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678" w:rsidRDefault="00235678" w:rsidP="00333D98">
      <w:pPr>
        <w:spacing w:after="0" w:line="240" w:lineRule="auto"/>
        <w:jc w:val="center"/>
        <w:rPr>
          <w:rFonts w:ascii="Constantia" w:hAnsi="Constantia"/>
          <w:b/>
        </w:rPr>
      </w:pPr>
      <w:r>
        <w:rPr>
          <w:noProof/>
        </w:rPr>
        <w:drawing>
          <wp:anchor distT="0" distB="0" distL="114300" distR="114300" simplePos="0" relativeHeight="251659264" behindDoc="1" locked="0" layoutInCell="1" allowOverlap="1" wp14:anchorId="7B870356" wp14:editId="0597FDF8">
            <wp:simplePos x="0" y="0"/>
            <wp:positionH relativeFrom="column">
              <wp:posOffset>-581025</wp:posOffset>
            </wp:positionH>
            <wp:positionV relativeFrom="paragraph">
              <wp:posOffset>-257175</wp:posOffset>
            </wp:positionV>
            <wp:extent cx="6858000" cy="948055"/>
            <wp:effectExtent l="0" t="0" r="0" b="4445"/>
            <wp:wrapThrough wrapText="bothSides">
              <wp:wrapPolygon edited="0">
                <wp:start x="0" y="0"/>
                <wp:lineTo x="0" y="2170"/>
                <wp:lineTo x="240" y="7812"/>
                <wp:lineTo x="240" y="18229"/>
                <wp:lineTo x="10620" y="21267"/>
                <wp:lineTo x="21120" y="21267"/>
                <wp:lineTo x="21480" y="21267"/>
                <wp:lineTo x="21540" y="18229"/>
                <wp:lineTo x="21540" y="14757"/>
                <wp:lineTo x="21480" y="6076"/>
                <wp:lineTo x="10320" y="2170"/>
                <wp:lineTo x="1560"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TCC LETTERHEAD 2-2-201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948055"/>
                    </a:xfrm>
                    <a:prstGeom prst="rect">
                      <a:avLst/>
                    </a:prstGeom>
                  </pic:spPr>
                </pic:pic>
              </a:graphicData>
            </a:graphic>
            <wp14:sizeRelH relativeFrom="page">
              <wp14:pctWidth>0</wp14:pctWidth>
            </wp14:sizeRelH>
            <wp14:sizeRelV relativeFrom="page">
              <wp14:pctHeight>0</wp14:pctHeight>
            </wp14:sizeRelV>
          </wp:anchor>
        </w:drawing>
      </w:r>
    </w:p>
    <w:p w:rsidR="001D2FCD" w:rsidRDefault="001D2FCD" w:rsidP="00333D98">
      <w:pPr>
        <w:spacing w:after="0" w:line="240" w:lineRule="auto"/>
        <w:jc w:val="center"/>
        <w:rPr>
          <w:rFonts w:ascii="Constantia" w:hAnsi="Constantia"/>
          <w:b/>
        </w:rPr>
      </w:pPr>
    </w:p>
    <w:p w:rsidR="001D2FCD" w:rsidRDefault="001D2FCD" w:rsidP="00333D98">
      <w:pPr>
        <w:spacing w:after="0" w:line="240" w:lineRule="auto"/>
        <w:jc w:val="center"/>
        <w:rPr>
          <w:rFonts w:ascii="Constantia" w:hAnsi="Constantia"/>
          <w:b/>
        </w:rPr>
      </w:pPr>
    </w:p>
    <w:p w:rsidR="001D2FCD" w:rsidRDefault="001D2FCD" w:rsidP="00333D98">
      <w:pPr>
        <w:spacing w:after="0" w:line="240" w:lineRule="auto"/>
        <w:jc w:val="center"/>
        <w:rPr>
          <w:rFonts w:ascii="Constantia" w:hAnsi="Constantia"/>
          <w:b/>
        </w:rPr>
      </w:pPr>
    </w:p>
    <w:p w:rsidR="001D2FCD" w:rsidRDefault="001D2FCD" w:rsidP="00333D98">
      <w:pPr>
        <w:spacing w:after="0" w:line="240" w:lineRule="auto"/>
        <w:jc w:val="center"/>
        <w:rPr>
          <w:rFonts w:ascii="Constantia" w:hAnsi="Constantia"/>
          <w:b/>
        </w:rPr>
      </w:pPr>
    </w:p>
    <w:p w:rsidR="00CD5526" w:rsidRPr="00333D98" w:rsidRDefault="00CD5526" w:rsidP="00333D98">
      <w:pPr>
        <w:spacing w:after="0" w:line="240" w:lineRule="auto"/>
        <w:jc w:val="center"/>
        <w:rPr>
          <w:rFonts w:ascii="Constantia" w:hAnsi="Constantia"/>
          <w:b/>
        </w:rPr>
      </w:pPr>
      <w:r w:rsidRPr="00333D98">
        <w:rPr>
          <w:rFonts w:ascii="Constantia" w:hAnsi="Constantia"/>
          <w:b/>
        </w:rPr>
        <w:t>Harry S Truman Coordinating Council</w:t>
      </w:r>
    </w:p>
    <w:p w:rsidR="00CD5526" w:rsidRPr="00333D98" w:rsidRDefault="00CD5526" w:rsidP="00333D98">
      <w:pPr>
        <w:spacing w:after="0" w:line="240" w:lineRule="auto"/>
        <w:jc w:val="center"/>
        <w:rPr>
          <w:rFonts w:ascii="Constantia" w:hAnsi="Constantia"/>
          <w:b/>
        </w:rPr>
      </w:pPr>
      <w:r w:rsidRPr="00333D98">
        <w:rPr>
          <w:rFonts w:ascii="Constantia" w:hAnsi="Constantia"/>
          <w:b/>
        </w:rPr>
        <w:t>Board &amp; Membership Meeting</w:t>
      </w:r>
    </w:p>
    <w:p w:rsidR="00CD5526" w:rsidRPr="00CD5526" w:rsidRDefault="00CD5526" w:rsidP="00333D98">
      <w:pPr>
        <w:spacing w:after="0" w:line="240" w:lineRule="auto"/>
        <w:jc w:val="center"/>
        <w:rPr>
          <w:rFonts w:ascii="Constantia" w:hAnsi="Constantia"/>
        </w:rPr>
      </w:pPr>
      <w:r w:rsidRPr="00361B67">
        <w:rPr>
          <w:rFonts w:ascii="Constantia" w:hAnsi="Constantia"/>
          <w:sz w:val="24"/>
          <w:u w:val="single"/>
        </w:rPr>
        <w:t>Minutes</w:t>
      </w:r>
      <w:r w:rsidRPr="00361B67">
        <w:rPr>
          <w:rFonts w:ascii="Constantia" w:hAnsi="Constantia"/>
          <w:sz w:val="24"/>
        </w:rPr>
        <w:t xml:space="preserve"> </w:t>
      </w:r>
      <w:r w:rsidRPr="00CD5526">
        <w:rPr>
          <w:rFonts w:ascii="Constantia" w:hAnsi="Constantia"/>
        </w:rPr>
        <w:t xml:space="preserve">from </w:t>
      </w:r>
      <w:r w:rsidR="00D36A26">
        <w:rPr>
          <w:rFonts w:ascii="Constantia" w:hAnsi="Constantia"/>
        </w:rPr>
        <w:t>November 29, 2017</w:t>
      </w:r>
    </w:p>
    <w:p w:rsidR="00CD5526" w:rsidRDefault="00CD5526" w:rsidP="00333D98">
      <w:pPr>
        <w:spacing w:after="0" w:line="240" w:lineRule="auto"/>
        <w:jc w:val="center"/>
        <w:rPr>
          <w:rFonts w:ascii="Constantia" w:hAnsi="Constantia"/>
        </w:rPr>
      </w:pPr>
      <w:r w:rsidRPr="00CD5526">
        <w:rPr>
          <w:rFonts w:ascii="Constantia" w:hAnsi="Constantia"/>
        </w:rPr>
        <w:t>Parkwood Senior Apartments</w:t>
      </w:r>
      <w:r w:rsidR="002819C1">
        <w:rPr>
          <w:rFonts w:ascii="Constantia" w:hAnsi="Constantia"/>
        </w:rPr>
        <w:t xml:space="preserve"> -- </w:t>
      </w:r>
      <w:r w:rsidRPr="00CD5526">
        <w:rPr>
          <w:rFonts w:ascii="Constantia" w:hAnsi="Constantia"/>
        </w:rPr>
        <w:t>1200 N Range Line Rd., Joplin, MO</w:t>
      </w:r>
    </w:p>
    <w:p w:rsidR="00406CC8" w:rsidRDefault="00406CC8" w:rsidP="00406CC8">
      <w:pPr>
        <w:spacing w:after="0" w:line="240" w:lineRule="auto"/>
        <w:rPr>
          <w:rFonts w:ascii="Constantia" w:hAnsi="Constantia"/>
          <w:b/>
        </w:rPr>
      </w:pPr>
    </w:p>
    <w:p w:rsidR="00406CC8" w:rsidRPr="00CD5526" w:rsidRDefault="00406CC8" w:rsidP="00406CC8">
      <w:pPr>
        <w:spacing w:after="0" w:line="240" w:lineRule="auto"/>
        <w:rPr>
          <w:rFonts w:ascii="Constantia" w:hAnsi="Constantia"/>
        </w:rPr>
      </w:pPr>
      <w:r w:rsidRPr="00406CC8">
        <w:rPr>
          <w:rFonts w:ascii="Constantia" w:hAnsi="Constantia"/>
          <w:b/>
        </w:rPr>
        <w:t>Officers</w:t>
      </w:r>
      <w:r>
        <w:rPr>
          <w:rFonts w:ascii="Constantia" w:hAnsi="Constantia"/>
        </w:rPr>
        <w:t>: Gary Turner, Chair; Steve Lawver, Vice Chair; Ceri Otero, Secretary-Treasurer</w:t>
      </w:r>
    </w:p>
    <w:p w:rsidR="002A54E2" w:rsidRDefault="002A54E2" w:rsidP="00250996">
      <w:pPr>
        <w:spacing w:after="0" w:line="240" w:lineRule="auto"/>
        <w:rPr>
          <w:rFonts w:ascii="Constantia" w:hAnsi="Constantia"/>
          <w:b/>
        </w:rPr>
      </w:pPr>
    </w:p>
    <w:p w:rsidR="00250996" w:rsidRPr="00667CAF" w:rsidRDefault="00250996" w:rsidP="00250996">
      <w:pPr>
        <w:spacing w:after="0" w:line="240" w:lineRule="auto"/>
        <w:rPr>
          <w:rFonts w:ascii="Constantia" w:hAnsi="Constantia"/>
          <w:b/>
        </w:rPr>
      </w:pPr>
      <w:r w:rsidRPr="00667CAF">
        <w:rPr>
          <w:rFonts w:ascii="Constantia" w:hAnsi="Constantia"/>
          <w:b/>
        </w:rPr>
        <w:t>ATTENDEES:</w:t>
      </w:r>
    </w:p>
    <w:p w:rsidR="00D36A26" w:rsidRDefault="002A54E2" w:rsidP="002A54E2">
      <w:pPr>
        <w:spacing w:after="0" w:line="240" w:lineRule="auto"/>
        <w:rPr>
          <w:rFonts w:ascii="Constantia" w:hAnsi="Constantia"/>
        </w:rPr>
      </w:pPr>
      <w:r>
        <w:rPr>
          <w:rFonts w:ascii="Constantia" w:hAnsi="Constantia"/>
        </w:rPr>
        <w:t>Gary Turner – Sarcoxie</w:t>
      </w:r>
      <w:r w:rsidR="00704BA1">
        <w:rPr>
          <w:rFonts w:ascii="Constantia" w:hAnsi="Constantia"/>
        </w:rPr>
        <w:tab/>
      </w:r>
      <w:r w:rsidR="00704BA1">
        <w:rPr>
          <w:rFonts w:ascii="Constantia" w:hAnsi="Constantia"/>
        </w:rPr>
        <w:tab/>
      </w:r>
      <w:r w:rsidR="00704BA1">
        <w:rPr>
          <w:rFonts w:ascii="Constantia" w:hAnsi="Constantia"/>
        </w:rPr>
        <w:tab/>
      </w:r>
      <w:r w:rsidR="00704BA1">
        <w:rPr>
          <w:rFonts w:ascii="Constantia" w:hAnsi="Constantia"/>
        </w:rPr>
        <w:tab/>
      </w:r>
      <w:r w:rsidR="00704BA1">
        <w:rPr>
          <w:rFonts w:ascii="Constantia" w:hAnsi="Constantia"/>
        </w:rPr>
        <w:tab/>
      </w:r>
      <w:r w:rsidR="00D36A26">
        <w:rPr>
          <w:rFonts w:ascii="Constantia" w:hAnsi="Constantia"/>
        </w:rPr>
        <w:t>Steve Lawver – Carl Junction</w:t>
      </w:r>
    </w:p>
    <w:p w:rsidR="00667CAF" w:rsidRDefault="00D36A26" w:rsidP="00250996">
      <w:pPr>
        <w:spacing w:after="0" w:line="240" w:lineRule="auto"/>
        <w:rPr>
          <w:rFonts w:ascii="Constantia" w:hAnsi="Constantia"/>
        </w:rPr>
      </w:pPr>
      <w:r>
        <w:rPr>
          <w:rFonts w:ascii="Constantia" w:hAnsi="Constantia"/>
        </w:rPr>
        <w:t>Ceri Otero – Carthage</w:t>
      </w:r>
      <w:r w:rsidR="00704BA1">
        <w:rPr>
          <w:rFonts w:ascii="Constantia" w:hAnsi="Constantia"/>
        </w:rPr>
        <w:tab/>
      </w:r>
      <w:r w:rsidR="00704BA1">
        <w:rPr>
          <w:rFonts w:ascii="Constantia" w:hAnsi="Constantia"/>
        </w:rPr>
        <w:tab/>
      </w:r>
      <w:r w:rsidR="00704BA1">
        <w:rPr>
          <w:rFonts w:ascii="Constantia" w:hAnsi="Constantia"/>
        </w:rPr>
        <w:tab/>
      </w:r>
      <w:r w:rsidR="00704BA1">
        <w:rPr>
          <w:rFonts w:ascii="Constantia" w:hAnsi="Constantia"/>
        </w:rPr>
        <w:tab/>
      </w:r>
      <w:r w:rsidR="00704BA1">
        <w:rPr>
          <w:rFonts w:ascii="Constantia" w:hAnsi="Constantia"/>
        </w:rPr>
        <w:tab/>
      </w:r>
      <w:r w:rsidR="00704BA1">
        <w:rPr>
          <w:rFonts w:ascii="Constantia" w:hAnsi="Constantia"/>
        </w:rPr>
        <w:tab/>
      </w:r>
      <w:r w:rsidR="00667CAF">
        <w:rPr>
          <w:rFonts w:ascii="Constantia" w:hAnsi="Constantia"/>
        </w:rPr>
        <w:t xml:space="preserve">Bill Martin </w:t>
      </w:r>
      <w:r w:rsidR="008003AC">
        <w:rPr>
          <w:rFonts w:ascii="Constantia" w:hAnsi="Constantia"/>
        </w:rPr>
        <w:t>–</w:t>
      </w:r>
      <w:r w:rsidR="00667CAF">
        <w:rPr>
          <w:rFonts w:ascii="Constantia" w:hAnsi="Constantia"/>
        </w:rPr>
        <w:t xml:space="preserve"> Jane</w:t>
      </w:r>
    </w:p>
    <w:p w:rsidR="002A54E2" w:rsidRDefault="008003AC" w:rsidP="00250996">
      <w:pPr>
        <w:spacing w:after="0" w:line="240" w:lineRule="auto"/>
        <w:rPr>
          <w:rFonts w:ascii="Constantia" w:hAnsi="Constantia"/>
        </w:rPr>
      </w:pPr>
      <w:r>
        <w:rPr>
          <w:rFonts w:ascii="Constantia" w:hAnsi="Constantia"/>
        </w:rPr>
        <w:t>Lynn Carlton – Lamar</w:t>
      </w:r>
      <w:r w:rsidR="00704BA1">
        <w:rPr>
          <w:rFonts w:ascii="Constantia" w:hAnsi="Constantia"/>
        </w:rPr>
        <w:tab/>
      </w:r>
      <w:r w:rsidR="00704BA1">
        <w:rPr>
          <w:rFonts w:ascii="Constantia" w:hAnsi="Constantia"/>
        </w:rPr>
        <w:tab/>
      </w:r>
      <w:r w:rsidR="00704BA1">
        <w:rPr>
          <w:rFonts w:ascii="Constantia" w:hAnsi="Constantia"/>
        </w:rPr>
        <w:tab/>
      </w:r>
      <w:r w:rsidR="00704BA1">
        <w:rPr>
          <w:rFonts w:ascii="Constantia" w:hAnsi="Constantia"/>
        </w:rPr>
        <w:tab/>
      </w:r>
      <w:r w:rsidR="00704BA1">
        <w:rPr>
          <w:rFonts w:ascii="Constantia" w:hAnsi="Constantia"/>
        </w:rPr>
        <w:tab/>
      </w:r>
      <w:r w:rsidR="00704BA1">
        <w:rPr>
          <w:rFonts w:ascii="Constantia" w:hAnsi="Constantia"/>
        </w:rPr>
        <w:tab/>
      </w:r>
      <w:r w:rsidR="002A54E2">
        <w:rPr>
          <w:rFonts w:ascii="Constantia" w:hAnsi="Constantia"/>
        </w:rPr>
        <w:t>John Bunch – McDonald County</w:t>
      </w:r>
    </w:p>
    <w:p w:rsidR="00D36A26" w:rsidRDefault="00D36A26" w:rsidP="00250996">
      <w:pPr>
        <w:spacing w:after="0" w:line="240" w:lineRule="auto"/>
        <w:rPr>
          <w:rFonts w:ascii="Constantia" w:hAnsi="Constantia"/>
        </w:rPr>
      </w:pPr>
      <w:r>
        <w:rPr>
          <w:rFonts w:ascii="Constantia" w:hAnsi="Constantia"/>
        </w:rPr>
        <w:t>Debbie Cornell – Carterville</w:t>
      </w:r>
      <w:r w:rsidR="00704BA1">
        <w:rPr>
          <w:rFonts w:ascii="Constantia" w:hAnsi="Constantia"/>
        </w:rPr>
        <w:tab/>
      </w:r>
      <w:r w:rsidR="00704BA1">
        <w:rPr>
          <w:rFonts w:ascii="Constantia" w:hAnsi="Constantia"/>
        </w:rPr>
        <w:tab/>
      </w:r>
      <w:r w:rsidR="00704BA1">
        <w:rPr>
          <w:rFonts w:ascii="Constantia" w:hAnsi="Constantia"/>
        </w:rPr>
        <w:tab/>
      </w:r>
      <w:r w:rsidR="00704BA1">
        <w:rPr>
          <w:rFonts w:ascii="Constantia" w:hAnsi="Constantia"/>
        </w:rPr>
        <w:tab/>
      </w:r>
      <w:r w:rsidR="00704BA1">
        <w:rPr>
          <w:rFonts w:ascii="Constantia" w:hAnsi="Constantia"/>
        </w:rPr>
        <w:tab/>
      </w:r>
      <w:r>
        <w:rPr>
          <w:rFonts w:ascii="Constantia" w:hAnsi="Constantia"/>
        </w:rPr>
        <w:t xml:space="preserve">Alice </w:t>
      </w:r>
      <w:proofErr w:type="spellStart"/>
      <w:r>
        <w:rPr>
          <w:rFonts w:ascii="Constantia" w:hAnsi="Constantia"/>
        </w:rPr>
        <w:t>Kezan</w:t>
      </w:r>
      <w:proofErr w:type="spellEnd"/>
      <w:r>
        <w:rPr>
          <w:rFonts w:ascii="Constantia" w:hAnsi="Constantia"/>
        </w:rPr>
        <w:t xml:space="preserve"> – Goodman</w:t>
      </w:r>
    </w:p>
    <w:p w:rsidR="00D36A26" w:rsidRDefault="00D36A26" w:rsidP="00250996">
      <w:pPr>
        <w:spacing w:after="0" w:line="240" w:lineRule="auto"/>
        <w:rPr>
          <w:rFonts w:ascii="Constantia" w:hAnsi="Constantia"/>
        </w:rPr>
      </w:pPr>
      <w:r>
        <w:rPr>
          <w:rFonts w:ascii="Constantia" w:hAnsi="Constantia"/>
        </w:rPr>
        <w:t xml:space="preserve">Ed </w:t>
      </w:r>
      <w:proofErr w:type="spellStart"/>
      <w:r>
        <w:rPr>
          <w:rFonts w:ascii="Constantia" w:hAnsi="Constantia"/>
        </w:rPr>
        <w:t>Malcum</w:t>
      </w:r>
      <w:proofErr w:type="spellEnd"/>
      <w:r>
        <w:rPr>
          <w:rFonts w:ascii="Constantia" w:hAnsi="Constantia"/>
        </w:rPr>
        <w:t xml:space="preserve"> – Jane</w:t>
      </w:r>
      <w:r w:rsidR="00704BA1">
        <w:rPr>
          <w:rFonts w:ascii="Constantia" w:hAnsi="Constantia"/>
        </w:rPr>
        <w:tab/>
      </w:r>
      <w:r w:rsidR="00704BA1">
        <w:rPr>
          <w:rFonts w:ascii="Constantia" w:hAnsi="Constantia"/>
        </w:rPr>
        <w:tab/>
      </w:r>
      <w:r w:rsidR="00704BA1">
        <w:rPr>
          <w:rFonts w:ascii="Constantia" w:hAnsi="Constantia"/>
        </w:rPr>
        <w:tab/>
      </w:r>
      <w:r w:rsidR="00704BA1">
        <w:rPr>
          <w:rFonts w:ascii="Constantia" w:hAnsi="Constantia"/>
        </w:rPr>
        <w:tab/>
      </w:r>
      <w:r w:rsidR="00704BA1">
        <w:rPr>
          <w:rFonts w:ascii="Constantia" w:hAnsi="Constantia"/>
        </w:rPr>
        <w:tab/>
      </w:r>
      <w:r w:rsidR="00704BA1">
        <w:rPr>
          <w:rFonts w:ascii="Constantia" w:hAnsi="Constantia"/>
        </w:rPr>
        <w:tab/>
      </w:r>
      <w:r>
        <w:rPr>
          <w:rFonts w:ascii="Constantia" w:hAnsi="Constantia"/>
        </w:rPr>
        <w:t>Dana Daniel – Neosho</w:t>
      </w:r>
    </w:p>
    <w:p w:rsidR="00D36A26" w:rsidRDefault="00D36A26" w:rsidP="00250996">
      <w:pPr>
        <w:spacing w:after="0" w:line="240" w:lineRule="auto"/>
        <w:rPr>
          <w:rFonts w:ascii="Constantia" w:hAnsi="Constantia"/>
        </w:rPr>
      </w:pPr>
      <w:r>
        <w:rPr>
          <w:rFonts w:ascii="Constantia" w:hAnsi="Constantia"/>
        </w:rPr>
        <w:t xml:space="preserve">Troy </w:t>
      </w:r>
      <w:proofErr w:type="spellStart"/>
      <w:r>
        <w:rPr>
          <w:rFonts w:ascii="Constantia" w:hAnsi="Constantia"/>
        </w:rPr>
        <w:t>Bolander</w:t>
      </w:r>
      <w:proofErr w:type="spellEnd"/>
      <w:r>
        <w:rPr>
          <w:rFonts w:ascii="Constantia" w:hAnsi="Constantia"/>
        </w:rPr>
        <w:t xml:space="preserve"> – Joplin</w:t>
      </w:r>
      <w:r w:rsidR="00704BA1">
        <w:rPr>
          <w:rFonts w:ascii="Constantia" w:hAnsi="Constantia"/>
        </w:rPr>
        <w:tab/>
      </w:r>
      <w:r w:rsidR="00704BA1">
        <w:rPr>
          <w:rFonts w:ascii="Constantia" w:hAnsi="Constantia"/>
        </w:rPr>
        <w:tab/>
      </w:r>
      <w:r w:rsidR="00704BA1">
        <w:rPr>
          <w:rFonts w:ascii="Constantia" w:hAnsi="Constantia"/>
        </w:rPr>
        <w:tab/>
      </w:r>
      <w:r w:rsidR="00704BA1">
        <w:rPr>
          <w:rFonts w:ascii="Constantia" w:hAnsi="Constantia"/>
        </w:rPr>
        <w:tab/>
      </w:r>
      <w:r w:rsidR="00704BA1">
        <w:rPr>
          <w:rFonts w:ascii="Constantia" w:hAnsi="Constantia"/>
        </w:rPr>
        <w:tab/>
      </w:r>
      <w:r w:rsidR="00704BA1">
        <w:rPr>
          <w:rFonts w:ascii="Constantia" w:hAnsi="Constantia"/>
        </w:rPr>
        <w:tab/>
      </w:r>
      <w:r>
        <w:rPr>
          <w:rFonts w:ascii="Constantia" w:hAnsi="Constantia"/>
        </w:rPr>
        <w:t>Cindy Hutchings – Sen</w:t>
      </w:r>
      <w:r w:rsidR="00515FA0">
        <w:rPr>
          <w:rFonts w:ascii="Constantia" w:hAnsi="Constantia"/>
        </w:rPr>
        <w:t>e</w:t>
      </w:r>
      <w:r>
        <w:rPr>
          <w:rFonts w:ascii="Constantia" w:hAnsi="Constantia"/>
        </w:rPr>
        <w:t>ca</w:t>
      </w:r>
    </w:p>
    <w:p w:rsidR="00895457" w:rsidRDefault="00895457" w:rsidP="00250996">
      <w:pPr>
        <w:spacing w:after="0" w:line="240" w:lineRule="auto"/>
        <w:rPr>
          <w:rFonts w:ascii="Constantia" w:hAnsi="Constantia"/>
        </w:rPr>
      </w:pPr>
      <w:r>
        <w:rPr>
          <w:rFonts w:ascii="Constantia" w:hAnsi="Constantia"/>
        </w:rPr>
        <w:t>Mark Turnbull – Joplin Regional Partnership</w:t>
      </w:r>
      <w:r w:rsidR="00704BA1" w:rsidRPr="00704BA1">
        <w:rPr>
          <w:rFonts w:ascii="Constantia" w:hAnsi="Constantia"/>
        </w:rPr>
        <w:t xml:space="preserve"> </w:t>
      </w:r>
      <w:r w:rsidR="00704BA1">
        <w:rPr>
          <w:rFonts w:ascii="Constantia" w:hAnsi="Constantia"/>
        </w:rPr>
        <w:tab/>
      </w:r>
      <w:r w:rsidR="00704BA1">
        <w:rPr>
          <w:rFonts w:ascii="Constantia" w:hAnsi="Constantia"/>
        </w:rPr>
        <w:tab/>
      </w:r>
      <w:r w:rsidR="00704BA1">
        <w:rPr>
          <w:rFonts w:ascii="Constantia" w:hAnsi="Constantia"/>
        </w:rPr>
        <w:tab/>
        <w:t>Gabe Lett – Olsson Associates</w:t>
      </w:r>
      <w:r w:rsidR="00704BA1">
        <w:rPr>
          <w:rFonts w:ascii="Constantia" w:hAnsi="Constantia"/>
        </w:rPr>
        <w:tab/>
      </w:r>
      <w:r w:rsidR="00704BA1">
        <w:rPr>
          <w:rFonts w:ascii="Constantia" w:hAnsi="Constantia"/>
        </w:rPr>
        <w:tab/>
      </w:r>
    </w:p>
    <w:p w:rsidR="00D36A26" w:rsidRDefault="00D36A26" w:rsidP="00250996">
      <w:pPr>
        <w:spacing w:after="0" w:line="240" w:lineRule="auto"/>
        <w:rPr>
          <w:rFonts w:ascii="Constantia" w:hAnsi="Constantia"/>
        </w:rPr>
      </w:pPr>
      <w:r>
        <w:rPr>
          <w:rFonts w:ascii="Constantia" w:hAnsi="Constantia"/>
        </w:rPr>
        <w:t>Jake Heister – Billy Long Office</w:t>
      </w:r>
      <w:r w:rsidR="00704BA1">
        <w:rPr>
          <w:rFonts w:ascii="Constantia" w:hAnsi="Constantia"/>
        </w:rPr>
        <w:tab/>
      </w:r>
      <w:r w:rsidR="00704BA1">
        <w:rPr>
          <w:rFonts w:ascii="Constantia" w:hAnsi="Constantia"/>
        </w:rPr>
        <w:tab/>
      </w:r>
      <w:r w:rsidR="00704BA1">
        <w:rPr>
          <w:rFonts w:ascii="Constantia" w:hAnsi="Constantia"/>
        </w:rPr>
        <w:tab/>
      </w:r>
      <w:r w:rsidR="00704BA1">
        <w:rPr>
          <w:rFonts w:ascii="Constantia" w:hAnsi="Constantia"/>
        </w:rPr>
        <w:tab/>
      </w:r>
      <w:r>
        <w:rPr>
          <w:rFonts w:ascii="Constantia" w:hAnsi="Constantia"/>
        </w:rPr>
        <w:t>Joelle Cannon – Blunt</w:t>
      </w:r>
    </w:p>
    <w:p w:rsidR="00D36A26" w:rsidRDefault="00D36A26" w:rsidP="00250996">
      <w:pPr>
        <w:spacing w:after="0" w:line="240" w:lineRule="auto"/>
        <w:rPr>
          <w:rFonts w:ascii="Constantia" w:hAnsi="Constantia"/>
        </w:rPr>
      </w:pPr>
      <w:r>
        <w:rPr>
          <w:rFonts w:ascii="Constantia" w:hAnsi="Constantia"/>
        </w:rPr>
        <w:t xml:space="preserve">Kathy </w:t>
      </w:r>
      <w:proofErr w:type="spellStart"/>
      <w:r>
        <w:rPr>
          <w:rFonts w:ascii="Constantia" w:hAnsi="Constantia"/>
        </w:rPr>
        <w:t>Macomber</w:t>
      </w:r>
      <w:proofErr w:type="spellEnd"/>
      <w:r>
        <w:rPr>
          <w:rFonts w:ascii="Constantia" w:hAnsi="Constantia"/>
        </w:rPr>
        <w:t xml:space="preserve"> – MU Extension</w:t>
      </w:r>
      <w:r w:rsidR="00704BA1">
        <w:rPr>
          <w:rFonts w:ascii="Constantia" w:hAnsi="Constantia"/>
        </w:rPr>
        <w:tab/>
      </w:r>
      <w:r w:rsidR="00704BA1">
        <w:rPr>
          <w:rFonts w:ascii="Constantia" w:hAnsi="Constantia"/>
        </w:rPr>
        <w:tab/>
      </w:r>
      <w:r w:rsidR="00704BA1">
        <w:rPr>
          <w:rFonts w:ascii="Constantia" w:hAnsi="Constantia"/>
        </w:rPr>
        <w:tab/>
      </w:r>
      <w:r w:rsidR="00704BA1">
        <w:rPr>
          <w:rFonts w:ascii="Constantia" w:hAnsi="Constantia"/>
        </w:rPr>
        <w:tab/>
      </w:r>
      <w:r>
        <w:rPr>
          <w:rFonts w:ascii="Constantia" w:hAnsi="Constantia"/>
        </w:rPr>
        <w:t xml:space="preserve">David Hertzberg </w:t>
      </w:r>
      <w:r>
        <w:rPr>
          <w:rFonts w:ascii="Constantia" w:hAnsi="Constantia"/>
        </w:rPr>
        <w:softHyphen/>
        <w:t xml:space="preserve"> – JATSO</w:t>
      </w:r>
    </w:p>
    <w:p w:rsidR="00D36A26" w:rsidRDefault="00D36A26" w:rsidP="00D36A26">
      <w:pPr>
        <w:spacing w:after="0" w:line="240" w:lineRule="auto"/>
        <w:rPr>
          <w:rFonts w:ascii="Constantia" w:hAnsi="Constantia"/>
        </w:rPr>
      </w:pPr>
      <w:r>
        <w:rPr>
          <w:rFonts w:ascii="Constantia" w:hAnsi="Constantia"/>
        </w:rPr>
        <w:t>Jill Cornett – HSTCC</w:t>
      </w:r>
      <w:r w:rsidR="00704BA1">
        <w:rPr>
          <w:rFonts w:ascii="Constantia" w:hAnsi="Constantia"/>
        </w:rPr>
        <w:tab/>
      </w:r>
      <w:r w:rsidR="00704BA1">
        <w:rPr>
          <w:rFonts w:ascii="Constantia" w:hAnsi="Constantia"/>
        </w:rPr>
        <w:tab/>
      </w:r>
      <w:r w:rsidR="00704BA1">
        <w:rPr>
          <w:rFonts w:ascii="Constantia" w:hAnsi="Constantia"/>
        </w:rPr>
        <w:tab/>
      </w:r>
      <w:r w:rsidR="00704BA1">
        <w:rPr>
          <w:rFonts w:ascii="Constantia" w:hAnsi="Constantia"/>
        </w:rPr>
        <w:tab/>
      </w:r>
      <w:r w:rsidR="00704BA1">
        <w:rPr>
          <w:rFonts w:ascii="Constantia" w:hAnsi="Constantia"/>
        </w:rPr>
        <w:tab/>
      </w:r>
      <w:r w:rsidR="00704BA1">
        <w:rPr>
          <w:rFonts w:ascii="Constantia" w:hAnsi="Constantia"/>
        </w:rPr>
        <w:tab/>
      </w:r>
      <w:r>
        <w:rPr>
          <w:rFonts w:ascii="Constantia" w:hAnsi="Constantia"/>
        </w:rPr>
        <w:t>Linda Kyger – HSTCC</w:t>
      </w:r>
    </w:p>
    <w:p w:rsidR="00D36A26" w:rsidRDefault="00D36A26" w:rsidP="00D36A26">
      <w:pPr>
        <w:spacing w:after="0" w:line="240" w:lineRule="auto"/>
        <w:rPr>
          <w:rFonts w:ascii="Constantia" w:hAnsi="Constantia"/>
        </w:rPr>
      </w:pPr>
      <w:r>
        <w:rPr>
          <w:rFonts w:ascii="Constantia" w:hAnsi="Constantia"/>
        </w:rPr>
        <w:t>Nikki Hill – HSTCC</w:t>
      </w:r>
      <w:r w:rsidR="00704BA1">
        <w:rPr>
          <w:rFonts w:ascii="Constantia" w:hAnsi="Constantia"/>
        </w:rPr>
        <w:tab/>
      </w:r>
      <w:r w:rsidR="00704BA1">
        <w:rPr>
          <w:rFonts w:ascii="Constantia" w:hAnsi="Constantia"/>
        </w:rPr>
        <w:tab/>
      </w:r>
      <w:r w:rsidR="00704BA1">
        <w:rPr>
          <w:rFonts w:ascii="Constantia" w:hAnsi="Constantia"/>
        </w:rPr>
        <w:tab/>
      </w:r>
      <w:r w:rsidR="00704BA1">
        <w:rPr>
          <w:rFonts w:ascii="Constantia" w:hAnsi="Constantia"/>
        </w:rPr>
        <w:tab/>
      </w:r>
      <w:r w:rsidR="00704BA1">
        <w:rPr>
          <w:rFonts w:ascii="Constantia" w:hAnsi="Constantia"/>
        </w:rPr>
        <w:tab/>
      </w:r>
      <w:r w:rsidR="00704BA1">
        <w:rPr>
          <w:rFonts w:ascii="Constantia" w:hAnsi="Constantia"/>
        </w:rPr>
        <w:tab/>
      </w:r>
      <w:r>
        <w:rPr>
          <w:rFonts w:ascii="Constantia" w:hAnsi="Constantia"/>
        </w:rPr>
        <w:t>Bryan West – HSTCC</w:t>
      </w:r>
    </w:p>
    <w:p w:rsidR="00D36A26" w:rsidRDefault="00D36A26" w:rsidP="00D36A26">
      <w:pPr>
        <w:spacing w:after="0" w:line="240" w:lineRule="auto"/>
        <w:rPr>
          <w:rFonts w:ascii="Constantia" w:hAnsi="Constantia"/>
        </w:rPr>
      </w:pPr>
      <w:r>
        <w:rPr>
          <w:rFonts w:ascii="Constantia" w:hAnsi="Constantia"/>
        </w:rPr>
        <w:t>Brandy Smith – HSTCC</w:t>
      </w:r>
      <w:r w:rsidR="00704BA1">
        <w:rPr>
          <w:rFonts w:ascii="Constantia" w:hAnsi="Constantia"/>
        </w:rPr>
        <w:tab/>
      </w:r>
      <w:r w:rsidR="00704BA1">
        <w:rPr>
          <w:rFonts w:ascii="Constantia" w:hAnsi="Constantia"/>
        </w:rPr>
        <w:tab/>
      </w:r>
      <w:r w:rsidR="00704BA1">
        <w:rPr>
          <w:rFonts w:ascii="Constantia" w:hAnsi="Constantia"/>
        </w:rPr>
        <w:tab/>
      </w:r>
      <w:r w:rsidR="00704BA1">
        <w:rPr>
          <w:rFonts w:ascii="Constantia" w:hAnsi="Constantia"/>
        </w:rPr>
        <w:tab/>
      </w:r>
      <w:r w:rsidR="00704BA1">
        <w:rPr>
          <w:rFonts w:ascii="Constantia" w:hAnsi="Constantia"/>
        </w:rPr>
        <w:tab/>
      </w:r>
      <w:r>
        <w:rPr>
          <w:rFonts w:ascii="Constantia" w:hAnsi="Constantia"/>
        </w:rPr>
        <w:t>Heidi Scheffler - HSTCC</w:t>
      </w:r>
    </w:p>
    <w:p w:rsidR="00250996" w:rsidRPr="00CD5526" w:rsidRDefault="00250996" w:rsidP="00250996">
      <w:pPr>
        <w:spacing w:after="0" w:line="240" w:lineRule="auto"/>
        <w:rPr>
          <w:rFonts w:ascii="Constantia" w:hAnsi="Constantia"/>
        </w:rPr>
      </w:pPr>
    </w:p>
    <w:p w:rsidR="00CD5526" w:rsidRDefault="00CD5526" w:rsidP="00CD5526">
      <w:pPr>
        <w:rPr>
          <w:rFonts w:ascii="Constantia" w:hAnsi="Constantia"/>
        </w:rPr>
      </w:pPr>
      <w:r w:rsidRPr="00CD5526">
        <w:rPr>
          <w:rFonts w:ascii="Constantia" w:hAnsi="Constantia"/>
          <w:b/>
        </w:rPr>
        <w:t>Call to Order</w:t>
      </w:r>
      <w:r w:rsidRPr="00CD5526">
        <w:rPr>
          <w:rFonts w:ascii="Constantia" w:hAnsi="Constantia"/>
        </w:rPr>
        <w:t>:</w:t>
      </w:r>
      <w:r w:rsidRPr="00CD5526">
        <w:rPr>
          <w:rFonts w:ascii="Constantia" w:hAnsi="Constantia"/>
        </w:rPr>
        <w:tab/>
      </w:r>
      <w:r w:rsidR="00333D98">
        <w:rPr>
          <w:rFonts w:ascii="Constantia" w:hAnsi="Constantia"/>
        </w:rPr>
        <w:t xml:space="preserve"> </w:t>
      </w:r>
      <w:r w:rsidR="00406CC8">
        <w:rPr>
          <w:rFonts w:ascii="Constantia" w:hAnsi="Constantia"/>
        </w:rPr>
        <w:t xml:space="preserve">Chairman </w:t>
      </w:r>
      <w:r w:rsidR="00FC420F">
        <w:rPr>
          <w:rFonts w:ascii="Constantia" w:hAnsi="Constantia"/>
        </w:rPr>
        <w:t>Gary Turner</w:t>
      </w:r>
      <w:r w:rsidRPr="00CD5526">
        <w:rPr>
          <w:rFonts w:ascii="Constantia" w:hAnsi="Constantia"/>
        </w:rPr>
        <w:t xml:space="preserve"> call</w:t>
      </w:r>
      <w:r w:rsidR="00C31248">
        <w:rPr>
          <w:rFonts w:ascii="Constantia" w:hAnsi="Constantia"/>
        </w:rPr>
        <w:t>ed the meeting to order.</w:t>
      </w:r>
    </w:p>
    <w:p w:rsidR="00742C96" w:rsidRDefault="00CD5526" w:rsidP="00CD5526">
      <w:pPr>
        <w:rPr>
          <w:rFonts w:ascii="Constantia" w:hAnsi="Constantia"/>
        </w:rPr>
      </w:pPr>
      <w:r w:rsidRPr="00CD5526">
        <w:rPr>
          <w:rFonts w:ascii="Constantia" w:hAnsi="Constantia"/>
          <w:b/>
        </w:rPr>
        <w:t>Consent Agenda</w:t>
      </w:r>
      <w:r w:rsidR="00F62354">
        <w:rPr>
          <w:rFonts w:ascii="Constantia" w:hAnsi="Constantia"/>
        </w:rPr>
        <w:t xml:space="preserve">: </w:t>
      </w:r>
      <w:r w:rsidR="00895457">
        <w:rPr>
          <w:rFonts w:ascii="Constantia" w:hAnsi="Constantia"/>
        </w:rPr>
        <w:t xml:space="preserve">Lynn </w:t>
      </w:r>
      <w:r w:rsidR="00E15402">
        <w:rPr>
          <w:rFonts w:ascii="Constantia" w:hAnsi="Constantia"/>
        </w:rPr>
        <w:t xml:space="preserve">Calton moved </w:t>
      </w:r>
      <w:r w:rsidR="00895457">
        <w:rPr>
          <w:rFonts w:ascii="Constantia" w:hAnsi="Constantia"/>
        </w:rPr>
        <w:t xml:space="preserve">Steve </w:t>
      </w:r>
      <w:r w:rsidR="00E15402">
        <w:rPr>
          <w:rFonts w:ascii="Constantia" w:hAnsi="Constantia"/>
        </w:rPr>
        <w:t>Lawver seconded to accept Consent Agent with approval of June 21, 2017 and September 27, 2017 Minutes</w:t>
      </w:r>
    </w:p>
    <w:p w:rsidR="00895457" w:rsidRDefault="00406CC8" w:rsidP="00406CC8">
      <w:pPr>
        <w:rPr>
          <w:rFonts w:ascii="Constantia" w:hAnsi="Constantia"/>
        </w:rPr>
      </w:pPr>
      <w:r>
        <w:rPr>
          <w:rFonts w:ascii="Constantia" w:hAnsi="Constantia"/>
          <w:b/>
        </w:rPr>
        <w:t xml:space="preserve">Financial Reports: </w:t>
      </w:r>
      <w:r w:rsidR="00361B67">
        <w:rPr>
          <w:rFonts w:ascii="Constantia" w:hAnsi="Constantia"/>
        </w:rPr>
        <w:t xml:space="preserve">Linda Kyger </w:t>
      </w:r>
      <w:r w:rsidR="00895457">
        <w:rPr>
          <w:rFonts w:ascii="Constantia" w:hAnsi="Constantia"/>
        </w:rPr>
        <w:t xml:space="preserve">submitted the final Fiscal Year End Financial for 2016-17. Steve Lawver moved, Mark Turnbull seconded to </w:t>
      </w:r>
      <w:proofErr w:type="gramStart"/>
      <w:r w:rsidR="00895457">
        <w:rPr>
          <w:rFonts w:ascii="Constantia" w:hAnsi="Constantia"/>
        </w:rPr>
        <w:t>accepted</w:t>
      </w:r>
      <w:proofErr w:type="gramEnd"/>
      <w:r w:rsidR="00895457">
        <w:rPr>
          <w:rFonts w:ascii="Constantia" w:hAnsi="Constantia"/>
        </w:rPr>
        <w:t xml:space="preserve"> FY 2016-17 Financial</w:t>
      </w:r>
      <w:r w:rsidR="003E7244">
        <w:rPr>
          <w:rFonts w:ascii="Constantia" w:hAnsi="Constantia"/>
        </w:rPr>
        <w:t xml:space="preserve"> Reports as submitted. Approved</w:t>
      </w:r>
    </w:p>
    <w:p w:rsidR="00895457" w:rsidRDefault="00895457" w:rsidP="00406CC8">
      <w:pPr>
        <w:rPr>
          <w:rFonts w:ascii="Constantia" w:hAnsi="Constantia"/>
        </w:rPr>
      </w:pPr>
      <w:r>
        <w:rPr>
          <w:rFonts w:ascii="Constantia" w:hAnsi="Constantia"/>
        </w:rPr>
        <w:t>Linda Kyger reviewed the July – October 2017 Financial reports briefly reporting on the notes submitted with the board packet. Steve Lawver moved and Ceri Otero seconded to accept July – October 2017 Financial Reports as submitted. Approved</w:t>
      </w:r>
    </w:p>
    <w:p w:rsidR="002A54E2" w:rsidRDefault="00895457" w:rsidP="00406CC8">
      <w:pPr>
        <w:rPr>
          <w:rFonts w:ascii="Constantia" w:hAnsi="Constantia"/>
        </w:rPr>
      </w:pPr>
      <w:r>
        <w:rPr>
          <w:rFonts w:ascii="Constantia" w:hAnsi="Constantia"/>
          <w:b/>
        </w:rPr>
        <w:t xml:space="preserve">Renew SMB LOC: </w:t>
      </w:r>
      <w:r>
        <w:rPr>
          <w:rFonts w:ascii="Constantia" w:hAnsi="Constantia"/>
        </w:rPr>
        <w:t>Linda Kyger reported the LOC is expiring and even though it is n</w:t>
      </w:r>
      <w:r w:rsidR="003E7244">
        <w:rPr>
          <w:rFonts w:ascii="Constantia" w:hAnsi="Constantia"/>
        </w:rPr>
        <w:t xml:space="preserve">ot expected to need these funds, </w:t>
      </w:r>
      <w:r>
        <w:rPr>
          <w:rFonts w:ascii="Constantia" w:hAnsi="Constantia"/>
        </w:rPr>
        <w:t xml:space="preserve">she requested approval to renew the $25,000 SMB Line of Credit Loan and that Steve Lawver and Jill Cornett </w:t>
      </w:r>
      <w:proofErr w:type="gramStart"/>
      <w:r>
        <w:rPr>
          <w:rFonts w:ascii="Constantia" w:hAnsi="Constantia"/>
        </w:rPr>
        <w:t>be</w:t>
      </w:r>
      <w:proofErr w:type="gramEnd"/>
      <w:r>
        <w:rPr>
          <w:rFonts w:ascii="Constantia" w:hAnsi="Constantia"/>
        </w:rPr>
        <w:t xml:space="preserve"> given the authority to signed the loan documents on behalf of HSTCC. </w:t>
      </w:r>
      <w:r w:rsidR="003E7244">
        <w:rPr>
          <w:rFonts w:ascii="Constantia" w:hAnsi="Constantia"/>
        </w:rPr>
        <w:t xml:space="preserve"> </w:t>
      </w:r>
      <w:r w:rsidR="00AB05AB">
        <w:rPr>
          <w:rFonts w:ascii="Constantia" w:hAnsi="Constantia"/>
        </w:rPr>
        <w:t xml:space="preserve">Lyn Calton </w:t>
      </w:r>
      <w:r w:rsidR="003E7244">
        <w:rPr>
          <w:rFonts w:ascii="Constantia" w:hAnsi="Constantia"/>
        </w:rPr>
        <w:t xml:space="preserve">moved, </w:t>
      </w:r>
      <w:r w:rsidR="00AB05AB">
        <w:rPr>
          <w:rFonts w:ascii="Constantia" w:hAnsi="Constantia"/>
        </w:rPr>
        <w:t xml:space="preserve">Dana Daniel </w:t>
      </w:r>
      <w:r w:rsidR="003E7244">
        <w:rPr>
          <w:rFonts w:ascii="Constantia" w:hAnsi="Constantia"/>
        </w:rPr>
        <w:t>seconded to approve renewal of the SMB LOC and to give Steve Lawver and Jill Cornett authority to sign the documents on behalf of HSTCC. Approved</w:t>
      </w:r>
    </w:p>
    <w:p w:rsidR="003E7244" w:rsidRDefault="003E7244" w:rsidP="00406CC8">
      <w:pPr>
        <w:rPr>
          <w:rFonts w:ascii="Constantia" w:hAnsi="Constantia"/>
        </w:rPr>
      </w:pPr>
      <w:r>
        <w:rPr>
          <w:rFonts w:ascii="Constantia" w:hAnsi="Constantia"/>
          <w:b/>
        </w:rPr>
        <w:t>Hourly Rates for Special Projects:</w:t>
      </w:r>
      <w:r>
        <w:rPr>
          <w:rFonts w:ascii="Constantia" w:hAnsi="Constantia"/>
          <w:b/>
        </w:rPr>
        <w:tab/>
      </w:r>
      <w:r>
        <w:rPr>
          <w:rFonts w:ascii="Constantia" w:hAnsi="Constantia"/>
        </w:rPr>
        <w:t>Jill Cornett requested the board approve the recommended hourly rates as included in the board packet for HSTCC members for special services not covered by their membership.  She requested that non-members rates be 25% for any services provided by HSTCC. Steve Lawver moved, Ceri Otero seconded the Member and Non-Member Hourly rates be approved as submitted. Approved</w:t>
      </w:r>
    </w:p>
    <w:p w:rsidR="003E7244" w:rsidRDefault="003E7244" w:rsidP="003E7244">
      <w:pPr>
        <w:spacing w:after="0"/>
        <w:rPr>
          <w:rFonts w:ascii="Constantia" w:hAnsi="Constantia"/>
        </w:rPr>
      </w:pPr>
      <w:r w:rsidRPr="002A54E2">
        <w:rPr>
          <w:rFonts w:ascii="Constantia" w:hAnsi="Constantia"/>
          <w:b/>
        </w:rPr>
        <w:lastRenderedPageBreak/>
        <w:t>Public Transit – Human Services Plan</w:t>
      </w:r>
      <w:r>
        <w:rPr>
          <w:rFonts w:ascii="Constantia" w:hAnsi="Constantia"/>
          <w:b/>
        </w:rPr>
        <w:t xml:space="preserve">: </w:t>
      </w:r>
      <w:r>
        <w:rPr>
          <w:rFonts w:ascii="Constantia" w:hAnsi="Constantia"/>
        </w:rPr>
        <w:t>Jill Cornett requested the board ratify the report as submitted. Steve Lawver indicated he had reviewed the document and recommended a few changes prior to submission. Motion by Steve Lawver, Second by Mark Turnbull to approved the report as submitted.</w:t>
      </w:r>
    </w:p>
    <w:p w:rsidR="003E7244" w:rsidRDefault="003E7244" w:rsidP="003E7244">
      <w:pPr>
        <w:spacing w:after="0"/>
        <w:rPr>
          <w:rFonts w:ascii="Constantia" w:hAnsi="Constantia"/>
        </w:rPr>
      </w:pPr>
      <w:r>
        <w:rPr>
          <w:rFonts w:ascii="Constantia" w:hAnsi="Constantia"/>
        </w:rPr>
        <w:t>Approved</w:t>
      </w:r>
    </w:p>
    <w:p w:rsidR="003E7244" w:rsidRPr="003E7244" w:rsidRDefault="003E7244" w:rsidP="003E7244">
      <w:pPr>
        <w:spacing w:after="0"/>
        <w:rPr>
          <w:rFonts w:ascii="Constantia" w:hAnsi="Constantia"/>
        </w:rPr>
      </w:pPr>
    </w:p>
    <w:p w:rsidR="003E7244" w:rsidRPr="003A0387" w:rsidRDefault="00515FA0" w:rsidP="003E7244">
      <w:pPr>
        <w:spacing w:after="0"/>
        <w:rPr>
          <w:rFonts w:ascii="Constantia" w:hAnsi="Constantia"/>
        </w:rPr>
      </w:pPr>
      <w:r>
        <w:rPr>
          <w:rFonts w:ascii="Constantia" w:hAnsi="Constantia"/>
          <w:b/>
        </w:rPr>
        <w:t xml:space="preserve">TAC Policy: </w:t>
      </w:r>
      <w:r w:rsidR="003A0387">
        <w:rPr>
          <w:rFonts w:ascii="Constantia" w:hAnsi="Constantia"/>
        </w:rPr>
        <w:t xml:space="preserve">Jill Cornett and Nikki Hill presented the TAC Policy as approved by the TAC Committee. Discussion followed regarding the representation formula and concerns some members and communities have regarding it. Jill reported the policy can always be amended. </w:t>
      </w:r>
      <w:r w:rsidR="00704BA1">
        <w:rPr>
          <w:rFonts w:ascii="Constantia" w:hAnsi="Constantia"/>
        </w:rPr>
        <w:t xml:space="preserve"> Motion by John Bunch, seconded by Dana Daniel to accept the TAC Policy as submitted.  Vote: 2 n</w:t>
      </w:r>
      <w:r w:rsidR="00C72797">
        <w:rPr>
          <w:rFonts w:ascii="Constantia" w:hAnsi="Constantia"/>
        </w:rPr>
        <w:t>0</w:t>
      </w:r>
      <w:r w:rsidR="00704BA1">
        <w:rPr>
          <w:rFonts w:ascii="Constantia" w:hAnsi="Constantia"/>
        </w:rPr>
        <w:t>, motion passed</w:t>
      </w:r>
    </w:p>
    <w:p w:rsidR="001D2FCD" w:rsidRDefault="001D2FCD" w:rsidP="003E7244">
      <w:pPr>
        <w:spacing w:after="0"/>
        <w:rPr>
          <w:rFonts w:ascii="Constantia" w:hAnsi="Constantia"/>
          <w:b/>
        </w:rPr>
      </w:pPr>
    </w:p>
    <w:p w:rsidR="00C72797" w:rsidRDefault="003E7244" w:rsidP="00C72797">
      <w:pPr>
        <w:spacing w:after="0"/>
        <w:rPr>
          <w:rFonts w:ascii="Constantia" w:hAnsi="Constantia"/>
        </w:rPr>
      </w:pPr>
      <w:r w:rsidRPr="002A54E2">
        <w:rPr>
          <w:rFonts w:ascii="Constantia" w:hAnsi="Constantia"/>
          <w:b/>
        </w:rPr>
        <w:t>TAC Regional Needs List</w:t>
      </w:r>
      <w:r w:rsidR="00704BA1">
        <w:rPr>
          <w:rFonts w:ascii="Constantia" w:hAnsi="Constantia"/>
          <w:b/>
        </w:rPr>
        <w:t>:</w:t>
      </w:r>
      <w:r w:rsidR="00C72797">
        <w:rPr>
          <w:rFonts w:ascii="Constantia" w:hAnsi="Constantia"/>
        </w:rPr>
        <w:t xml:space="preserve"> Nikki Hill presented the TAC Regional Needs List for ratification by the board. </w:t>
      </w:r>
      <w:proofErr w:type="gramStart"/>
      <w:r w:rsidR="00C72797">
        <w:rPr>
          <w:rFonts w:ascii="Constantia" w:hAnsi="Constantia"/>
        </w:rPr>
        <w:t>Motion by Dana Daniel, seconded by John Bunch to approve the list.</w:t>
      </w:r>
      <w:proofErr w:type="gramEnd"/>
      <w:r w:rsidR="00C72797">
        <w:rPr>
          <w:rFonts w:ascii="Constantia" w:hAnsi="Constantia"/>
        </w:rPr>
        <w:t xml:space="preserve"> Approved</w:t>
      </w:r>
    </w:p>
    <w:p w:rsidR="00C72797" w:rsidRDefault="00C72797" w:rsidP="00C72797">
      <w:pPr>
        <w:spacing w:after="0"/>
        <w:rPr>
          <w:rFonts w:ascii="Constantia" w:hAnsi="Constantia"/>
          <w:b/>
        </w:rPr>
      </w:pPr>
    </w:p>
    <w:p w:rsidR="005A429D" w:rsidRDefault="005A429D" w:rsidP="005A429D">
      <w:pPr>
        <w:rPr>
          <w:rFonts w:ascii="Constantia" w:hAnsi="Constantia"/>
        </w:rPr>
      </w:pPr>
      <w:r w:rsidRPr="00CD5526">
        <w:rPr>
          <w:rFonts w:ascii="Constantia" w:hAnsi="Constantia"/>
          <w:b/>
        </w:rPr>
        <w:t>Director’s Report:</w:t>
      </w:r>
      <w:r>
        <w:rPr>
          <w:rFonts w:ascii="Constantia" w:hAnsi="Constantia"/>
          <w:b/>
        </w:rPr>
        <w:t xml:space="preserve"> </w:t>
      </w:r>
      <w:r w:rsidRPr="00CD5526">
        <w:rPr>
          <w:rFonts w:ascii="Constantia" w:hAnsi="Constantia"/>
        </w:rPr>
        <w:t xml:space="preserve">Jill Cornett, Executive Director, </w:t>
      </w:r>
      <w:r>
        <w:rPr>
          <w:rFonts w:ascii="Constantia" w:hAnsi="Constantia"/>
        </w:rPr>
        <w:t>commented on her written report in</w:t>
      </w:r>
      <w:r w:rsidR="00B43603">
        <w:rPr>
          <w:rFonts w:ascii="Constantia" w:hAnsi="Constantia"/>
        </w:rPr>
        <w:t>cluded with the meeting packet.</w:t>
      </w:r>
    </w:p>
    <w:p w:rsidR="002A54E2" w:rsidRDefault="005A429D" w:rsidP="005A429D">
      <w:pPr>
        <w:rPr>
          <w:rFonts w:ascii="Constantia" w:hAnsi="Constantia"/>
        </w:rPr>
      </w:pPr>
      <w:r>
        <w:rPr>
          <w:rFonts w:ascii="Constantia" w:hAnsi="Constantia"/>
          <w:b/>
        </w:rPr>
        <w:t xml:space="preserve">Staff Reports:  </w:t>
      </w:r>
      <w:r w:rsidRPr="00CD5526">
        <w:rPr>
          <w:rFonts w:ascii="Constantia" w:hAnsi="Constantia"/>
        </w:rPr>
        <w:t xml:space="preserve">Staff reports were distributed </w:t>
      </w:r>
      <w:r w:rsidR="002A54E2">
        <w:rPr>
          <w:rFonts w:ascii="Constantia" w:hAnsi="Constantia"/>
        </w:rPr>
        <w:t>with</w:t>
      </w:r>
      <w:r w:rsidRPr="00CD5526">
        <w:rPr>
          <w:rFonts w:ascii="Constantia" w:hAnsi="Constantia"/>
        </w:rPr>
        <w:t xml:space="preserve"> the meeting packet. </w:t>
      </w:r>
    </w:p>
    <w:p w:rsidR="001D2FCD" w:rsidRPr="00B43603" w:rsidRDefault="001D2FCD" w:rsidP="001D2FCD">
      <w:pPr>
        <w:rPr>
          <w:rFonts w:ascii="Constantia" w:hAnsi="Constantia"/>
        </w:rPr>
      </w:pPr>
      <w:r>
        <w:rPr>
          <w:rFonts w:ascii="Constantia" w:hAnsi="Constantia"/>
          <w:b/>
        </w:rPr>
        <w:t xml:space="preserve">Legislative Reps Reports: </w:t>
      </w:r>
      <w:r>
        <w:rPr>
          <w:rFonts w:ascii="Constantia" w:hAnsi="Constantia"/>
        </w:rPr>
        <w:t xml:space="preserve">Updated remarks were made by each of the legislative representatives. </w:t>
      </w:r>
    </w:p>
    <w:p w:rsidR="002A54E2" w:rsidRDefault="005A429D" w:rsidP="002A54E2">
      <w:pPr>
        <w:rPr>
          <w:rFonts w:ascii="Constantia" w:hAnsi="Constantia"/>
        </w:rPr>
      </w:pPr>
      <w:r>
        <w:rPr>
          <w:rFonts w:ascii="Constantia" w:hAnsi="Constantia"/>
          <w:b/>
        </w:rPr>
        <w:t>Member Reports:</w:t>
      </w:r>
      <w:r w:rsidR="00B43603">
        <w:rPr>
          <w:rFonts w:ascii="Constantia" w:hAnsi="Constantia"/>
          <w:b/>
        </w:rPr>
        <w:t xml:space="preserve"> </w:t>
      </w:r>
      <w:r w:rsidR="002A54E2" w:rsidRPr="00CD5526">
        <w:rPr>
          <w:rFonts w:ascii="Constantia" w:hAnsi="Constantia"/>
        </w:rPr>
        <w:t xml:space="preserve">HSTCC members then provided brief updates their respective communities. </w:t>
      </w:r>
    </w:p>
    <w:p w:rsidR="002A54E2" w:rsidRDefault="001D2FCD" w:rsidP="002A54E2">
      <w:pPr>
        <w:rPr>
          <w:rFonts w:ascii="Constantia" w:hAnsi="Constantia"/>
        </w:rPr>
      </w:pPr>
      <w:r>
        <w:rPr>
          <w:rFonts w:ascii="Constantia" w:hAnsi="Constantia"/>
          <w:b/>
        </w:rPr>
        <w:t>Next meeting</w:t>
      </w:r>
      <w:r w:rsidR="002A54E2">
        <w:rPr>
          <w:rFonts w:ascii="Constantia" w:hAnsi="Constantia"/>
          <w:b/>
        </w:rPr>
        <w:t xml:space="preserve">: </w:t>
      </w:r>
      <w:r>
        <w:rPr>
          <w:rFonts w:ascii="Constantia" w:hAnsi="Constantia"/>
        </w:rPr>
        <w:t>January 2</w:t>
      </w:r>
      <w:r w:rsidR="00306EA9">
        <w:rPr>
          <w:rFonts w:ascii="Constantia" w:hAnsi="Constantia"/>
        </w:rPr>
        <w:t>4</w:t>
      </w:r>
      <w:r>
        <w:rPr>
          <w:rFonts w:ascii="Constantia" w:hAnsi="Constantia"/>
        </w:rPr>
        <w:t>, 2018 at 2:00 p.m.</w:t>
      </w:r>
    </w:p>
    <w:p w:rsidR="0049568A" w:rsidRDefault="002A54E2">
      <w:r>
        <w:rPr>
          <w:rFonts w:ascii="Constantia" w:hAnsi="Constantia"/>
          <w:b/>
        </w:rPr>
        <w:t>Meeting Adjo</w:t>
      </w:r>
      <w:bookmarkStart w:id="0" w:name="_GoBack"/>
      <w:bookmarkEnd w:id="0"/>
      <w:r>
        <w:rPr>
          <w:rFonts w:ascii="Constantia" w:hAnsi="Constantia"/>
          <w:b/>
        </w:rPr>
        <w:t xml:space="preserve">urned: </w:t>
      </w:r>
      <w:r w:rsidR="00CE4431">
        <w:rPr>
          <w:rFonts w:ascii="Constantia" w:hAnsi="Constantia"/>
        </w:rPr>
        <w:t>Gary Turner</w:t>
      </w:r>
    </w:p>
    <w:sectPr w:rsidR="0049568A" w:rsidSect="00CE4431">
      <w:footerReference w:type="default" r:id="rId9"/>
      <w:pgSz w:w="12240" w:h="15840"/>
      <w:pgMar w:top="994" w:right="720" w:bottom="720" w:left="1152" w:header="720" w:footer="54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38B" w:rsidRDefault="00B1538B" w:rsidP="00B1538B">
      <w:pPr>
        <w:spacing w:after="0" w:line="240" w:lineRule="auto"/>
      </w:pPr>
      <w:r>
        <w:separator/>
      </w:r>
    </w:p>
  </w:endnote>
  <w:endnote w:type="continuationSeparator" w:id="0">
    <w:p w:rsidR="00B1538B" w:rsidRDefault="00B1538B" w:rsidP="00B15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252841"/>
      <w:docPartObj>
        <w:docPartGallery w:val="Page Numbers (Bottom of Page)"/>
        <w:docPartUnique/>
      </w:docPartObj>
    </w:sdtPr>
    <w:sdtEndPr>
      <w:rPr>
        <w:noProof/>
      </w:rPr>
    </w:sdtEndPr>
    <w:sdtContent>
      <w:p w:rsidR="003D7059" w:rsidRDefault="003D7059">
        <w:pPr>
          <w:pStyle w:val="Footer"/>
          <w:jc w:val="center"/>
        </w:pPr>
        <w:r>
          <w:fldChar w:fldCharType="begin"/>
        </w:r>
        <w:r>
          <w:instrText xml:space="preserve"> PAGE   \* MERGEFORMAT </w:instrText>
        </w:r>
        <w:r>
          <w:fldChar w:fldCharType="separate"/>
        </w:r>
        <w:r w:rsidR="00AB05AB">
          <w:rPr>
            <w:noProof/>
          </w:rPr>
          <w:t>2</w:t>
        </w:r>
        <w:r>
          <w:rPr>
            <w:noProof/>
          </w:rPr>
          <w:fldChar w:fldCharType="end"/>
        </w:r>
      </w:p>
    </w:sdtContent>
  </w:sdt>
  <w:p w:rsidR="003D7059" w:rsidRDefault="003D70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38B" w:rsidRDefault="00B1538B" w:rsidP="00B1538B">
      <w:pPr>
        <w:spacing w:after="0" w:line="240" w:lineRule="auto"/>
      </w:pPr>
      <w:r>
        <w:separator/>
      </w:r>
    </w:p>
  </w:footnote>
  <w:footnote w:type="continuationSeparator" w:id="0">
    <w:p w:rsidR="00B1538B" w:rsidRDefault="00B1538B" w:rsidP="00B153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38B"/>
    <w:rsid w:val="00182ECF"/>
    <w:rsid w:val="001D2FCD"/>
    <w:rsid w:val="002137DE"/>
    <w:rsid w:val="00235678"/>
    <w:rsid w:val="00250996"/>
    <w:rsid w:val="00263E6A"/>
    <w:rsid w:val="002819C1"/>
    <w:rsid w:val="002A54E2"/>
    <w:rsid w:val="002F0BD5"/>
    <w:rsid w:val="002F3A32"/>
    <w:rsid w:val="00306EA9"/>
    <w:rsid w:val="00333D98"/>
    <w:rsid w:val="00334E1D"/>
    <w:rsid w:val="00361B67"/>
    <w:rsid w:val="0039378B"/>
    <w:rsid w:val="003A0387"/>
    <w:rsid w:val="003D7059"/>
    <w:rsid w:val="003E7244"/>
    <w:rsid w:val="00406CC8"/>
    <w:rsid w:val="0043475D"/>
    <w:rsid w:val="00515FA0"/>
    <w:rsid w:val="005164A4"/>
    <w:rsid w:val="005A429D"/>
    <w:rsid w:val="006376F0"/>
    <w:rsid w:val="00667CAF"/>
    <w:rsid w:val="0069243D"/>
    <w:rsid w:val="006B5D30"/>
    <w:rsid w:val="00704BA1"/>
    <w:rsid w:val="00731AF0"/>
    <w:rsid w:val="00742C96"/>
    <w:rsid w:val="00786ED6"/>
    <w:rsid w:val="00794138"/>
    <w:rsid w:val="007C63B5"/>
    <w:rsid w:val="008003AC"/>
    <w:rsid w:val="00895457"/>
    <w:rsid w:val="008A2E1A"/>
    <w:rsid w:val="00930064"/>
    <w:rsid w:val="00A8214C"/>
    <w:rsid w:val="00AB05AB"/>
    <w:rsid w:val="00B1538B"/>
    <w:rsid w:val="00B43603"/>
    <w:rsid w:val="00BB5170"/>
    <w:rsid w:val="00C31248"/>
    <w:rsid w:val="00C72797"/>
    <w:rsid w:val="00CD5526"/>
    <w:rsid w:val="00CE4431"/>
    <w:rsid w:val="00D36A26"/>
    <w:rsid w:val="00D51B6C"/>
    <w:rsid w:val="00DD26CC"/>
    <w:rsid w:val="00DF438C"/>
    <w:rsid w:val="00E15402"/>
    <w:rsid w:val="00E22655"/>
    <w:rsid w:val="00E41F40"/>
    <w:rsid w:val="00F62354"/>
    <w:rsid w:val="00FC420F"/>
    <w:rsid w:val="00FE3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5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38B"/>
    <w:rPr>
      <w:rFonts w:ascii="Tahoma" w:hAnsi="Tahoma" w:cs="Tahoma"/>
      <w:sz w:val="16"/>
      <w:szCs w:val="16"/>
    </w:rPr>
  </w:style>
  <w:style w:type="paragraph" w:styleId="Header">
    <w:name w:val="header"/>
    <w:basedOn w:val="Normal"/>
    <w:link w:val="HeaderChar"/>
    <w:uiPriority w:val="99"/>
    <w:unhideWhenUsed/>
    <w:rsid w:val="00B153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38B"/>
  </w:style>
  <w:style w:type="paragraph" w:styleId="Footer">
    <w:name w:val="footer"/>
    <w:basedOn w:val="Normal"/>
    <w:link w:val="FooterChar"/>
    <w:uiPriority w:val="99"/>
    <w:unhideWhenUsed/>
    <w:rsid w:val="00B153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3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5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38B"/>
    <w:rPr>
      <w:rFonts w:ascii="Tahoma" w:hAnsi="Tahoma" w:cs="Tahoma"/>
      <w:sz w:val="16"/>
      <w:szCs w:val="16"/>
    </w:rPr>
  </w:style>
  <w:style w:type="paragraph" w:styleId="Header">
    <w:name w:val="header"/>
    <w:basedOn w:val="Normal"/>
    <w:link w:val="HeaderChar"/>
    <w:uiPriority w:val="99"/>
    <w:unhideWhenUsed/>
    <w:rsid w:val="00B153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38B"/>
  </w:style>
  <w:style w:type="paragraph" w:styleId="Footer">
    <w:name w:val="footer"/>
    <w:basedOn w:val="Normal"/>
    <w:link w:val="FooterChar"/>
    <w:uiPriority w:val="99"/>
    <w:unhideWhenUsed/>
    <w:rsid w:val="00B153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08BD6-351A-4CBB-8719-A4B170548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HSTCC-ACCOUNTING</cp:lastModifiedBy>
  <cp:revision>5</cp:revision>
  <cp:lastPrinted>2017-09-25T19:59:00Z</cp:lastPrinted>
  <dcterms:created xsi:type="dcterms:W3CDTF">2017-12-19T17:11:00Z</dcterms:created>
  <dcterms:modified xsi:type="dcterms:W3CDTF">2018-01-22T18:08:00Z</dcterms:modified>
</cp:coreProperties>
</file>