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985B" w14:textId="77777777" w:rsidR="007B0392" w:rsidRDefault="008C0BFD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w:drawing>
          <wp:anchor distT="0" distB="0" distL="114300" distR="114300" simplePos="0" relativeHeight="251655680" behindDoc="0" locked="0" layoutInCell="1" allowOverlap="1" wp14:anchorId="77778F9E" wp14:editId="40CD9DE7">
            <wp:simplePos x="0" y="0"/>
            <wp:positionH relativeFrom="margin">
              <wp:posOffset>2381250</wp:posOffset>
            </wp:positionH>
            <wp:positionV relativeFrom="paragraph">
              <wp:posOffset>6350</wp:posOffset>
            </wp:positionV>
            <wp:extent cx="1524000" cy="15240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4CAA1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58DE47B9" w14:textId="77777777" w:rsidR="00B319C8" w:rsidRPr="003C27E1" w:rsidRDefault="0015633E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F8A59" wp14:editId="59DB5398">
                <wp:simplePos x="0" y="0"/>
                <wp:positionH relativeFrom="column">
                  <wp:posOffset>81280</wp:posOffset>
                </wp:positionH>
                <wp:positionV relativeFrom="paragraph">
                  <wp:posOffset>23495</wp:posOffset>
                </wp:positionV>
                <wp:extent cx="2348865" cy="461010"/>
                <wp:effectExtent l="0" t="0" r="1333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02856" w14:textId="77777777" w:rsidR="00D943B1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407 S Pennsylvania Ave</w:t>
                            </w:r>
                          </w:p>
                          <w:p w14:paraId="391857A8" w14:textId="77777777" w:rsidR="00773A12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Joplin, MO 64804</w:t>
                            </w:r>
                          </w:p>
                          <w:p w14:paraId="75E78C4A" w14:textId="77777777" w:rsidR="00773A12" w:rsidRDefault="00B43418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www.</w:t>
                            </w:r>
                            <w:r w:rsidR="00773A12">
                              <w:rPr>
                                <w:rFonts w:ascii="Calibri"/>
                                <w:w w:val="110"/>
                                <w:sz w:val="20"/>
                              </w:rPr>
                              <w:t>hstcc.org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F8A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4pt;margin-top:1.85pt;width:184.95pt;height:36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QTrAIAAKk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" filled="f" stroked="f">
                <v:textbox inset="0,0,0,0">
                  <w:txbxContent>
                    <w:p w14:paraId="78002856" w14:textId="77777777" w:rsidR="00D943B1" w:rsidRDefault="00D943B1" w:rsidP="00B43418">
                      <w:pPr>
                        <w:spacing w:line="222" w:lineRule="exact"/>
                        <w:rPr>
                          <w:rFonts w:ascii="Calibri"/>
                          <w:w w:val="110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407 S Pennsylvania Ave</w:t>
                      </w:r>
                    </w:p>
                    <w:p w14:paraId="391857A8" w14:textId="77777777" w:rsidR="00773A12" w:rsidRDefault="00D943B1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Joplin, MO 64804</w:t>
                      </w:r>
                    </w:p>
                    <w:p w14:paraId="75E78C4A" w14:textId="77777777" w:rsidR="00773A12" w:rsidRDefault="00B43418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www.</w:t>
                      </w:r>
                      <w:r w:rsidR="00773A12">
                        <w:rPr>
                          <w:rFonts w:ascii="Calibri"/>
                          <w:w w:val="110"/>
                          <w:sz w:val="20"/>
                        </w:rPr>
                        <w:t>hstcc.org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2D133" wp14:editId="28C06958">
                <wp:simplePos x="0" y="0"/>
                <wp:positionH relativeFrom="column">
                  <wp:posOffset>5295900</wp:posOffset>
                </wp:positionH>
                <wp:positionV relativeFrom="paragraph">
                  <wp:posOffset>136525</wp:posOffset>
                </wp:positionV>
                <wp:extent cx="1237615" cy="321945"/>
                <wp:effectExtent l="0" t="0" r="63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2799" w14:textId="77777777" w:rsidR="00D943B1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</w:p>
                          <w:p w14:paraId="4322224D" w14:textId="77777777" w:rsidR="00773A12" w:rsidRDefault="00773A12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Phone:</w:t>
                            </w:r>
                            <w:r w:rsidR="00B43418">
                              <w:rPr>
                                <w:rFonts w:ascii="Calibri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417-</w:t>
                            </w:r>
                            <w:r w:rsidR="001C4F37">
                              <w:rPr>
                                <w:rFonts w:ascii="Calibri"/>
                                <w:w w:val="105"/>
                                <w:sz w:val="20"/>
                              </w:rPr>
                              <w:t>625</w:t>
                            </w:r>
                            <w:r w:rsidR="00D943B1">
                              <w:rPr>
                                <w:rFonts w:ascii="Calibri"/>
                                <w:w w:val="105"/>
                                <w:sz w:val="20"/>
                              </w:rPr>
                              <w:t>-6611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2D133" id="Text Box 3" o:spid="_x0000_s1027" type="#_x0000_t202" style="position:absolute;margin-left:417pt;margin-top:10.75pt;width:97.45pt;height:2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0A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gtoj8OUYFnM0CPw7n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" filled="f" stroked="f">
                <v:textbox inset="0,0,0,0">
                  <w:txbxContent>
                    <w:p w14:paraId="7C5E2799" w14:textId="77777777" w:rsidR="00D943B1" w:rsidRDefault="00D943B1" w:rsidP="00B43418">
                      <w:pPr>
                        <w:spacing w:line="222" w:lineRule="exact"/>
                        <w:rPr>
                          <w:rFonts w:ascii="Calibri"/>
                          <w:w w:val="105"/>
                          <w:sz w:val="20"/>
                        </w:rPr>
                      </w:pPr>
                    </w:p>
                    <w:p w14:paraId="4322224D" w14:textId="77777777" w:rsidR="00773A12" w:rsidRDefault="00773A12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Phone:</w:t>
                      </w:r>
                      <w:r w:rsidR="00B43418">
                        <w:rPr>
                          <w:rFonts w:ascii="Calibri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20"/>
                        </w:rPr>
                        <w:t>417-</w:t>
                      </w:r>
                      <w:r w:rsidR="001C4F37">
                        <w:rPr>
                          <w:rFonts w:ascii="Calibri"/>
                          <w:w w:val="105"/>
                          <w:sz w:val="20"/>
                        </w:rPr>
                        <w:t>625</w:t>
                      </w:r>
                      <w:r w:rsidR="00D943B1">
                        <w:rPr>
                          <w:rFonts w:ascii="Calibri"/>
                          <w:w w:val="105"/>
                          <w:sz w:val="20"/>
                        </w:rPr>
                        <w:t>-6611</w:t>
                      </w:r>
                    </w:p>
                  </w:txbxContent>
                </v:textbox>
              </v:shape>
            </w:pict>
          </mc:Fallback>
        </mc:AlternateContent>
      </w:r>
    </w:p>
    <w:p w14:paraId="627257C0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579D4EE5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48E8817B" w14:textId="77777777" w:rsidR="00B319C8" w:rsidRPr="003C27E1" w:rsidRDefault="0015633E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w:drawing>
          <wp:anchor distT="0" distB="0" distL="114300" distR="114300" simplePos="0" relativeHeight="251659776" behindDoc="0" locked="0" layoutInCell="1" allowOverlap="1" wp14:anchorId="78962A4F" wp14:editId="33E214A2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6486525" cy="111760"/>
            <wp:effectExtent l="0" t="0" r="9525" b="254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E4F1E" wp14:editId="086DD139">
                <wp:simplePos x="0" y="0"/>
                <wp:positionH relativeFrom="column">
                  <wp:posOffset>81280</wp:posOffset>
                </wp:positionH>
                <wp:positionV relativeFrom="paragraph">
                  <wp:posOffset>52705</wp:posOffset>
                </wp:positionV>
                <wp:extent cx="6400800" cy="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1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6F54C" id="Line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4.15pt" to="510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" strokecolor="#a61c00" strokeweight="2pt"/>
            </w:pict>
          </mc:Fallback>
        </mc:AlternateContent>
      </w:r>
    </w:p>
    <w:p w14:paraId="1ABC20CE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3E433F80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34E7E1F9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3ED4EA72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0932DADA" w14:textId="77777777" w:rsidR="00CA3F79" w:rsidRDefault="00CA3F79" w:rsidP="00CA3F79">
      <w:pPr>
        <w:pStyle w:val="BodyText"/>
        <w:spacing w:before="101"/>
        <w:ind w:right="3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Transportation Advisory Committee (TAC)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180"/>
        <w:gridCol w:w="3308"/>
      </w:tblGrid>
      <w:tr w:rsidR="00CA3F79" w:rsidRPr="00850609" w14:paraId="2332489A" w14:textId="77777777" w:rsidTr="00CE4CFB">
        <w:tc>
          <w:tcPr>
            <w:tcW w:w="10010" w:type="dxa"/>
            <w:gridSpan w:val="3"/>
          </w:tcPr>
          <w:p w14:paraId="7F02A2F3" w14:textId="77777777" w:rsidR="00CA3F79" w:rsidRPr="00CA3F79" w:rsidRDefault="00CA3F79" w:rsidP="00654524">
            <w:pPr>
              <w:jc w:val="center"/>
              <w:rPr>
                <w:rFonts w:ascii="Gill Sans MT" w:hAnsi="Gill Sans MT" w:cs="Helvetica"/>
                <w:b/>
                <w:i/>
                <w:sz w:val="20"/>
              </w:rPr>
            </w:pPr>
            <w:r w:rsidRPr="00CA3F79">
              <w:rPr>
                <w:rFonts w:ascii="Gill Sans MT" w:hAnsi="Gill Sans MT" w:cs="Helvetica"/>
                <w:b/>
                <w:i/>
                <w:sz w:val="20"/>
              </w:rPr>
              <w:t>Voting Members of the TAC:</w:t>
            </w:r>
          </w:p>
        </w:tc>
      </w:tr>
      <w:tr w:rsidR="00CE4CFB" w:rsidRPr="00850609" w14:paraId="5DF299D1" w14:textId="77777777" w:rsidTr="00FB563C">
        <w:trPr>
          <w:trHeight w:val="285"/>
        </w:trPr>
        <w:tc>
          <w:tcPr>
            <w:tcW w:w="3522" w:type="dxa"/>
          </w:tcPr>
          <w:p w14:paraId="5B180D64" w14:textId="77777777" w:rsidR="00CA3F79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 xml:space="preserve">Janice &amp; Dwayne </w:t>
            </w:r>
            <w:proofErr w:type="spellStart"/>
            <w:r>
              <w:rPr>
                <w:rFonts w:ascii="Gill Sans MT" w:hAnsi="Gill Sans MT" w:cs="Helvetica"/>
                <w:sz w:val="20"/>
              </w:rPr>
              <w:t>Bearbower</w:t>
            </w:r>
            <w:proofErr w:type="spellEnd"/>
            <w:r>
              <w:rPr>
                <w:rFonts w:ascii="Gill Sans MT" w:hAnsi="Gill Sans MT" w:cs="Helvetica"/>
                <w:sz w:val="20"/>
              </w:rPr>
              <w:t xml:space="preserve"> (Anderson)</w:t>
            </w:r>
          </w:p>
        </w:tc>
        <w:tc>
          <w:tcPr>
            <w:tcW w:w="3180" w:type="dxa"/>
          </w:tcPr>
          <w:p w14:paraId="44C6A02D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Russ Worsley (Lamar)</w:t>
            </w:r>
          </w:p>
        </w:tc>
        <w:tc>
          <w:tcPr>
            <w:tcW w:w="3308" w:type="dxa"/>
          </w:tcPr>
          <w:p w14:paraId="12FBB8F0" w14:textId="77777777" w:rsidR="004F55C1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Lewis Davis (Noel)</w:t>
            </w:r>
          </w:p>
        </w:tc>
      </w:tr>
      <w:tr w:rsidR="00CE4CFB" w:rsidRPr="00850609" w14:paraId="00475683" w14:textId="77777777" w:rsidTr="00C40300">
        <w:trPr>
          <w:trHeight w:val="258"/>
        </w:trPr>
        <w:tc>
          <w:tcPr>
            <w:tcW w:w="3522" w:type="dxa"/>
          </w:tcPr>
          <w:p w14:paraId="3F03BD78" w14:textId="77777777" w:rsidR="00CE4CFB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Mike Davis (Barton County)</w:t>
            </w:r>
          </w:p>
        </w:tc>
        <w:tc>
          <w:tcPr>
            <w:tcW w:w="3180" w:type="dxa"/>
          </w:tcPr>
          <w:p w14:paraId="0D887692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John Bunch (McDonald County)</w:t>
            </w:r>
          </w:p>
        </w:tc>
        <w:tc>
          <w:tcPr>
            <w:tcW w:w="3308" w:type="dxa"/>
          </w:tcPr>
          <w:p w14:paraId="47396793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Gary Turner (Sarcoxie)</w:t>
            </w:r>
          </w:p>
        </w:tc>
      </w:tr>
      <w:tr w:rsidR="00CE4CFB" w:rsidRPr="00850609" w14:paraId="0F31A80A" w14:textId="77777777" w:rsidTr="00C40300">
        <w:trPr>
          <w:trHeight w:val="267"/>
        </w:trPr>
        <w:tc>
          <w:tcPr>
            <w:tcW w:w="3522" w:type="dxa"/>
          </w:tcPr>
          <w:p w14:paraId="4BCE867A" w14:textId="77777777" w:rsidR="00CE4CFB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Tom Short (Carthage)</w:t>
            </w:r>
          </w:p>
        </w:tc>
        <w:tc>
          <w:tcPr>
            <w:tcW w:w="3180" w:type="dxa"/>
          </w:tcPr>
          <w:p w14:paraId="4D09DA93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Rachel Holcomb (Neosho)</w:t>
            </w:r>
          </w:p>
        </w:tc>
        <w:tc>
          <w:tcPr>
            <w:tcW w:w="3308" w:type="dxa"/>
          </w:tcPr>
          <w:p w14:paraId="0E1322FB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Cyndy Hutchings (Seneca)</w:t>
            </w:r>
          </w:p>
        </w:tc>
      </w:tr>
      <w:tr w:rsidR="00CE4CFB" w:rsidRPr="00850609" w14:paraId="1D32EF93" w14:textId="77777777" w:rsidTr="00C40300">
        <w:trPr>
          <w:trHeight w:val="258"/>
        </w:trPr>
        <w:tc>
          <w:tcPr>
            <w:tcW w:w="3522" w:type="dxa"/>
          </w:tcPr>
          <w:p w14:paraId="7F084B97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 w:rsidRPr="004F55C1">
              <w:rPr>
                <w:rFonts w:ascii="Gill Sans MT" w:hAnsi="Gill Sans MT" w:cs="Helvetica"/>
                <w:sz w:val="20"/>
              </w:rPr>
              <w:t xml:space="preserve">John </w:t>
            </w:r>
            <w:proofErr w:type="spellStart"/>
            <w:r w:rsidRPr="004F55C1">
              <w:rPr>
                <w:rFonts w:ascii="Gill Sans MT" w:hAnsi="Gill Sans MT" w:cs="Helvetica"/>
                <w:sz w:val="20"/>
              </w:rPr>
              <w:t>Bartosh</w:t>
            </w:r>
            <w:proofErr w:type="spellEnd"/>
            <w:r w:rsidRPr="004F55C1">
              <w:rPr>
                <w:rFonts w:ascii="Gill Sans MT" w:hAnsi="Gill Sans MT" w:cs="Helvetica"/>
                <w:sz w:val="20"/>
              </w:rPr>
              <w:t xml:space="preserve"> (Jasper County)</w:t>
            </w:r>
          </w:p>
        </w:tc>
        <w:tc>
          <w:tcPr>
            <w:tcW w:w="3180" w:type="dxa"/>
          </w:tcPr>
          <w:p w14:paraId="7C48D664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Jim Jackson (Newton County)</w:t>
            </w:r>
          </w:p>
        </w:tc>
        <w:tc>
          <w:tcPr>
            <w:tcW w:w="3308" w:type="dxa"/>
          </w:tcPr>
          <w:p w14:paraId="1155A1F5" w14:textId="77777777" w:rsidR="00CA3F79" w:rsidRPr="00CA3F79" w:rsidRDefault="00CA3F79" w:rsidP="00654524">
            <w:pPr>
              <w:rPr>
                <w:rFonts w:ascii="Gill Sans MT" w:hAnsi="Gill Sans MT" w:cs="Helvetica"/>
                <w:sz w:val="20"/>
              </w:rPr>
            </w:pPr>
          </w:p>
        </w:tc>
      </w:tr>
    </w:tbl>
    <w:p w14:paraId="461D9D63" w14:textId="77777777" w:rsidR="00B319C8" w:rsidRPr="001250A3" w:rsidRDefault="007814FB" w:rsidP="00CA3F79">
      <w:pPr>
        <w:pStyle w:val="BodyText"/>
        <w:spacing w:before="101"/>
        <w:ind w:right="30"/>
        <w:jc w:val="center"/>
        <w:rPr>
          <w:rFonts w:ascii="Gill Sans MT" w:hAnsi="Gill Sans MT"/>
          <w:b/>
        </w:rPr>
      </w:pPr>
      <w:r w:rsidRPr="001250A3">
        <w:rPr>
          <w:rFonts w:ascii="Gill Sans MT" w:hAnsi="Gill Sans MT"/>
          <w:b/>
        </w:rPr>
        <w:t xml:space="preserve">MEETING </w:t>
      </w:r>
      <w:r w:rsidR="008C024F" w:rsidRPr="001250A3">
        <w:rPr>
          <w:rFonts w:ascii="Gill Sans MT" w:hAnsi="Gill Sans MT"/>
          <w:b/>
        </w:rPr>
        <w:t>AGENDA</w:t>
      </w:r>
    </w:p>
    <w:p w14:paraId="792BC7A3" w14:textId="266FC731" w:rsidR="004B1A6E" w:rsidRDefault="00C87951" w:rsidP="00CA3F79">
      <w:pPr>
        <w:pStyle w:val="BodyText"/>
        <w:spacing w:before="101"/>
        <w:ind w:right="3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March</w:t>
      </w:r>
      <w:r w:rsidR="00DC4E7F">
        <w:rPr>
          <w:rFonts w:ascii="Gill Sans MT" w:hAnsi="Gill Sans MT"/>
          <w:sz w:val="24"/>
          <w:szCs w:val="24"/>
        </w:rPr>
        <w:t xml:space="preserve">, </w:t>
      </w:r>
      <w:r w:rsidR="00C567ED" w:rsidRPr="00542095">
        <w:rPr>
          <w:rFonts w:ascii="Gill Sans MT" w:hAnsi="Gill Sans MT"/>
          <w:sz w:val="24"/>
          <w:szCs w:val="24"/>
        </w:rPr>
        <w:t>1</w:t>
      </w:r>
      <w:r w:rsidR="00DC4E7F">
        <w:rPr>
          <w:rFonts w:ascii="Gill Sans MT" w:hAnsi="Gill Sans MT"/>
          <w:sz w:val="24"/>
          <w:szCs w:val="24"/>
        </w:rPr>
        <w:t>7</w:t>
      </w:r>
      <w:r w:rsidR="00D943B1" w:rsidRPr="00542095">
        <w:rPr>
          <w:rFonts w:ascii="Gill Sans MT" w:hAnsi="Gill Sans MT"/>
          <w:sz w:val="24"/>
          <w:szCs w:val="24"/>
        </w:rPr>
        <w:t>, 202</w:t>
      </w:r>
      <w:r w:rsidR="00DC4E7F">
        <w:rPr>
          <w:rFonts w:ascii="Gill Sans MT" w:hAnsi="Gill Sans MT"/>
          <w:sz w:val="24"/>
          <w:szCs w:val="24"/>
        </w:rPr>
        <w:t>1</w:t>
      </w:r>
      <w:r w:rsidR="001643DB">
        <w:rPr>
          <w:rFonts w:ascii="Gill Sans MT" w:hAnsi="Gill Sans MT"/>
          <w:sz w:val="24"/>
          <w:szCs w:val="24"/>
        </w:rPr>
        <w:t>at</w:t>
      </w:r>
      <w:r w:rsidR="00D943B1" w:rsidRPr="00542095">
        <w:rPr>
          <w:rFonts w:ascii="Gill Sans MT" w:hAnsi="Gill Sans MT"/>
          <w:sz w:val="24"/>
          <w:szCs w:val="24"/>
        </w:rPr>
        <w:t xml:space="preserve"> 2:00 PM</w:t>
      </w:r>
    </w:p>
    <w:p w14:paraId="1C2C63FD" w14:textId="1E99E344" w:rsidR="00542095" w:rsidRPr="00542095" w:rsidRDefault="00DC4E7F" w:rsidP="00542095">
      <w:pPr>
        <w:jc w:val="center"/>
        <w:rPr>
          <w:sz w:val="24"/>
          <w:szCs w:val="24"/>
        </w:rPr>
      </w:pPr>
      <w:r>
        <w:rPr>
          <w:sz w:val="24"/>
          <w:szCs w:val="24"/>
        </w:rPr>
        <w:t>Virtual Meeting</w:t>
      </w:r>
    </w:p>
    <w:p w14:paraId="10ABDD12" w14:textId="4A16D8BE" w:rsidR="00996F96" w:rsidRDefault="00996F96" w:rsidP="00996F96">
      <w:pPr>
        <w:jc w:val="center"/>
        <w:rPr>
          <w:sz w:val="24"/>
          <w:szCs w:val="24"/>
        </w:rPr>
      </w:pPr>
      <w:r>
        <w:rPr>
          <w:sz w:val="24"/>
          <w:szCs w:val="24"/>
        </w:rPr>
        <w:t>Zoom link:</w:t>
      </w:r>
    </w:p>
    <w:p w14:paraId="6985D187" w14:textId="30EEAB2C" w:rsidR="00C87951" w:rsidRDefault="008C502F" w:rsidP="00996F96">
      <w:pPr>
        <w:jc w:val="center"/>
        <w:rPr>
          <w:sz w:val="24"/>
          <w:szCs w:val="24"/>
        </w:rPr>
      </w:pPr>
      <w:hyperlink r:id="rId7" w:history="1">
        <w:r w:rsidR="00C87951" w:rsidRPr="00C2771D">
          <w:rPr>
            <w:rStyle w:val="Hyperlink"/>
            <w:sz w:val="24"/>
            <w:szCs w:val="24"/>
          </w:rPr>
          <w:t>https://us02web.zoom.us/j/86126918685?pwd=QTl3d0hTQ3pDVG1EVzBRVlhVa2I4dz09</w:t>
        </w:r>
      </w:hyperlink>
    </w:p>
    <w:p w14:paraId="68059F76" w14:textId="70CF16E1" w:rsidR="00C87951" w:rsidRPr="00C87951" w:rsidRDefault="00C87951" w:rsidP="00996F96">
      <w:pPr>
        <w:jc w:val="center"/>
        <w:rPr>
          <w:sz w:val="24"/>
          <w:szCs w:val="24"/>
        </w:rPr>
      </w:pPr>
      <w:r w:rsidRPr="00C87951">
        <w:rPr>
          <w:rFonts w:ascii="Georgia" w:hAnsi="Georgia"/>
          <w:color w:val="222222"/>
          <w:sz w:val="24"/>
          <w:szCs w:val="24"/>
          <w:shd w:val="clear" w:color="auto" w:fill="FFFF00"/>
        </w:rPr>
        <w:t>Meeting ID: 861 2691 8685</w:t>
      </w:r>
      <w:r w:rsidRPr="00C87951">
        <w:rPr>
          <w:rFonts w:ascii="Georgia" w:hAnsi="Georgia"/>
          <w:color w:val="222222"/>
          <w:sz w:val="24"/>
          <w:szCs w:val="24"/>
          <w:shd w:val="clear" w:color="auto" w:fill="FFFF00"/>
        </w:rPr>
        <w:br/>
        <w:t>Passcode: 057305</w:t>
      </w:r>
      <w:r w:rsidRPr="00C87951">
        <w:rPr>
          <w:rFonts w:ascii="Georgia" w:hAnsi="Georgia"/>
          <w:color w:val="222222"/>
          <w:sz w:val="24"/>
          <w:szCs w:val="24"/>
        </w:rPr>
        <w:br/>
      </w:r>
      <w:r w:rsidRPr="00C87951">
        <w:rPr>
          <w:rFonts w:ascii="Georgia" w:hAnsi="Georgia"/>
          <w:color w:val="222222"/>
          <w:sz w:val="24"/>
          <w:szCs w:val="24"/>
          <w:shd w:val="clear" w:color="auto" w:fill="FFFFFF"/>
        </w:rPr>
        <w:t>One tap mobile</w:t>
      </w:r>
      <w:r w:rsidRPr="00C87951">
        <w:rPr>
          <w:rFonts w:ascii="Georgia" w:hAnsi="Georgia"/>
          <w:color w:val="222222"/>
          <w:sz w:val="24"/>
          <w:szCs w:val="24"/>
        </w:rPr>
        <w:br/>
      </w:r>
      <w:r w:rsidRPr="00C87951">
        <w:rPr>
          <w:rFonts w:ascii="Georgia" w:hAnsi="Georgia"/>
          <w:color w:val="222222"/>
          <w:sz w:val="24"/>
          <w:szCs w:val="24"/>
          <w:shd w:val="clear" w:color="auto" w:fill="FFFFFF"/>
        </w:rPr>
        <w:t>+13017158592,,86126918685#,,,,*057305# US (Washington DC)</w:t>
      </w:r>
      <w:r w:rsidRPr="00C87951">
        <w:rPr>
          <w:rFonts w:ascii="Georgia" w:hAnsi="Georgia"/>
          <w:color w:val="222222"/>
          <w:sz w:val="24"/>
          <w:szCs w:val="24"/>
        </w:rPr>
        <w:br/>
      </w:r>
      <w:r w:rsidRPr="00C87951">
        <w:rPr>
          <w:rFonts w:ascii="Georgia" w:hAnsi="Georgia"/>
          <w:color w:val="222222"/>
          <w:sz w:val="24"/>
          <w:szCs w:val="24"/>
          <w:shd w:val="clear" w:color="auto" w:fill="FFFFFF"/>
        </w:rPr>
        <w:t>+13126266799,,86126918685#,,,,*057305# US (Chicago)</w:t>
      </w:r>
    </w:p>
    <w:p w14:paraId="1587A417" w14:textId="5E275FC6" w:rsidR="00F21AF4" w:rsidRPr="00C87951" w:rsidRDefault="00F21AF4" w:rsidP="00CA3F79">
      <w:pPr>
        <w:pStyle w:val="BodyText"/>
        <w:spacing w:before="101"/>
        <w:ind w:right="30"/>
        <w:jc w:val="center"/>
        <w:rPr>
          <w:rFonts w:ascii="Gill Sans MT" w:hAnsi="Gill Sans MT"/>
          <w:sz w:val="24"/>
          <w:szCs w:val="24"/>
        </w:rPr>
      </w:pPr>
    </w:p>
    <w:p w14:paraId="0FAED2EF" w14:textId="77777777" w:rsidR="00C567ED" w:rsidRDefault="00C567ED" w:rsidP="00C567ED">
      <w:pPr>
        <w:pStyle w:val="ListParagraph"/>
        <w:numPr>
          <w:ilvl w:val="0"/>
          <w:numId w:val="2"/>
        </w:numPr>
        <w:tabs>
          <w:tab w:val="left" w:pos="840"/>
        </w:tabs>
        <w:spacing w:before="101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Introductions</w:t>
      </w:r>
    </w:p>
    <w:p w14:paraId="40DEE6BA" w14:textId="77777777" w:rsidR="00B319C8" w:rsidRPr="00C567ED" w:rsidRDefault="008C024F" w:rsidP="00C567ED">
      <w:pPr>
        <w:pStyle w:val="ListParagraph"/>
        <w:numPr>
          <w:ilvl w:val="0"/>
          <w:numId w:val="2"/>
        </w:numPr>
        <w:tabs>
          <w:tab w:val="left" w:pos="840"/>
        </w:tabs>
        <w:spacing w:before="101" w:line="276" w:lineRule="auto"/>
        <w:rPr>
          <w:rFonts w:ascii="Gill Sans MT" w:hAnsi="Gill Sans MT"/>
          <w:b/>
          <w:sz w:val="24"/>
        </w:rPr>
      </w:pPr>
      <w:r w:rsidRPr="00C567ED">
        <w:rPr>
          <w:rFonts w:ascii="Gill Sans MT" w:hAnsi="Gill Sans MT"/>
          <w:b/>
          <w:sz w:val="24"/>
        </w:rPr>
        <w:t>Call to</w:t>
      </w:r>
      <w:r w:rsidRPr="00C567ED">
        <w:rPr>
          <w:rFonts w:ascii="Gill Sans MT" w:hAnsi="Gill Sans MT"/>
          <w:b/>
          <w:spacing w:val="-6"/>
          <w:sz w:val="24"/>
        </w:rPr>
        <w:t xml:space="preserve"> </w:t>
      </w:r>
      <w:r w:rsidR="00790D84" w:rsidRPr="00C567ED">
        <w:rPr>
          <w:rFonts w:ascii="Gill Sans MT" w:hAnsi="Gill Sans MT"/>
          <w:b/>
          <w:sz w:val="24"/>
        </w:rPr>
        <w:t>O</w:t>
      </w:r>
      <w:r w:rsidRPr="00C567ED">
        <w:rPr>
          <w:rFonts w:ascii="Gill Sans MT" w:hAnsi="Gill Sans MT"/>
          <w:b/>
          <w:sz w:val="24"/>
        </w:rPr>
        <w:t>rder</w:t>
      </w:r>
      <w:r w:rsidR="00C567ED">
        <w:rPr>
          <w:rFonts w:ascii="Gill Sans MT" w:hAnsi="Gill Sans MT"/>
          <w:b/>
          <w:sz w:val="24"/>
        </w:rPr>
        <w:t xml:space="preserve"> </w:t>
      </w:r>
    </w:p>
    <w:p w14:paraId="4246477C" w14:textId="77777777" w:rsidR="004B1A6E" w:rsidRPr="00A271BE" w:rsidRDefault="005C7121" w:rsidP="00EA1809">
      <w:pPr>
        <w:pStyle w:val="ListParagraph"/>
        <w:tabs>
          <w:tab w:val="left" w:pos="1560"/>
        </w:tabs>
        <w:spacing w:line="276" w:lineRule="auto"/>
        <w:ind w:left="1440" w:firstLine="0"/>
        <w:rPr>
          <w:rFonts w:ascii="Gill Sans MT" w:hAnsi="Gill Sans MT"/>
          <w:sz w:val="24"/>
        </w:rPr>
      </w:pPr>
      <w:r w:rsidRPr="004B1A6E">
        <w:rPr>
          <w:rFonts w:ascii="Gill Sans MT" w:hAnsi="Gill Sans MT"/>
          <w:sz w:val="24"/>
        </w:rPr>
        <w:t>Tom Short</w:t>
      </w:r>
      <w:r w:rsidR="001250A3">
        <w:rPr>
          <w:rFonts w:ascii="Gill Sans MT" w:hAnsi="Gill Sans MT"/>
          <w:sz w:val="24"/>
        </w:rPr>
        <w:t>,</w:t>
      </w:r>
      <w:r w:rsidRPr="004B1A6E">
        <w:rPr>
          <w:rFonts w:ascii="Gill Sans MT" w:hAnsi="Gill Sans MT"/>
          <w:sz w:val="24"/>
        </w:rPr>
        <w:t xml:space="preserve"> </w:t>
      </w:r>
      <w:r w:rsidR="008C024F" w:rsidRPr="004B1A6E">
        <w:rPr>
          <w:rFonts w:ascii="Gill Sans MT" w:hAnsi="Gill Sans MT"/>
          <w:sz w:val="24"/>
        </w:rPr>
        <w:t>Chair</w:t>
      </w:r>
    </w:p>
    <w:p w14:paraId="1D3138B1" w14:textId="77777777" w:rsidR="00993043" w:rsidRDefault="008C024F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4B1A6E">
        <w:rPr>
          <w:rFonts w:ascii="Gill Sans MT" w:hAnsi="Gill Sans MT"/>
          <w:b/>
          <w:sz w:val="24"/>
        </w:rPr>
        <w:t>Approval of</w:t>
      </w:r>
      <w:r w:rsidRPr="004B1A6E">
        <w:rPr>
          <w:rFonts w:ascii="Gill Sans MT" w:hAnsi="Gill Sans MT"/>
          <w:b/>
          <w:spacing w:val="-4"/>
          <w:sz w:val="24"/>
        </w:rPr>
        <w:t xml:space="preserve"> </w:t>
      </w:r>
      <w:r w:rsidR="00CA3F79">
        <w:rPr>
          <w:rFonts w:ascii="Gill Sans MT" w:hAnsi="Gill Sans MT"/>
          <w:b/>
          <w:sz w:val="24"/>
        </w:rPr>
        <w:t>Agenda</w:t>
      </w:r>
    </w:p>
    <w:p w14:paraId="04588D36" w14:textId="77777777" w:rsidR="00A635B4" w:rsidRPr="00993043" w:rsidRDefault="00A635B4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993043">
        <w:rPr>
          <w:rFonts w:ascii="Gill Sans MT" w:hAnsi="Gill Sans MT"/>
          <w:b/>
          <w:sz w:val="24"/>
        </w:rPr>
        <w:t>A</w:t>
      </w:r>
      <w:r w:rsidR="00CA3F79" w:rsidRPr="00993043">
        <w:rPr>
          <w:rFonts w:ascii="Gill Sans MT" w:hAnsi="Gill Sans MT"/>
          <w:b/>
          <w:sz w:val="24"/>
        </w:rPr>
        <w:t>pproval of Minutes</w:t>
      </w:r>
    </w:p>
    <w:p w14:paraId="542DF8DA" w14:textId="77777777" w:rsidR="00993043" w:rsidRDefault="00993043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HSTCC Staff Business &amp; Updates</w:t>
      </w:r>
    </w:p>
    <w:p w14:paraId="7F5711A7" w14:textId="3EC990A3" w:rsidR="000B5364" w:rsidRDefault="000B5364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Goals for Regional Transportation Plan</w:t>
      </w:r>
    </w:p>
    <w:p w14:paraId="21829A9B" w14:textId="6FD58442" w:rsidR="00DC4E7F" w:rsidRPr="00DC4E7F" w:rsidRDefault="00DC4E7F" w:rsidP="00DC4E7F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Duquesne LWCF Grant/Goodman RTP Grant</w:t>
      </w:r>
    </w:p>
    <w:p w14:paraId="4A4D33F2" w14:textId="296BC39B" w:rsidR="00C567ED" w:rsidRDefault="003F1017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TAP Grant </w:t>
      </w:r>
    </w:p>
    <w:p w14:paraId="418A6351" w14:textId="734E2CDE" w:rsidR="00DC4E7F" w:rsidRDefault="00DC4E7F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Statewide Planning Partners Annual Meeting</w:t>
      </w:r>
    </w:p>
    <w:p w14:paraId="191C2475" w14:textId="225B793E" w:rsidR="004025F4" w:rsidRDefault="004025F4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Unfunded Needs List </w:t>
      </w:r>
    </w:p>
    <w:p w14:paraId="3159EB1E" w14:textId="55476284" w:rsidR="00DC4E7F" w:rsidRDefault="00DC4E7F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Setting up county meetings for needs list</w:t>
      </w:r>
    </w:p>
    <w:p w14:paraId="2A7FA9C1" w14:textId="689BD9BD" w:rsidR="00DC4E7F" w:rsidRDefault="00DC4E7F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Transportation Survey</w:t>
      </w:r>
    </w:p>
    <w:p w14:paraId="524EC728" w14:textId="77777777" w:rsidR="00790D84" w:rsidRPr="00790D84" w:rsidRDefault="00DA32C7" w:rsidP="00EA1809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proofErr w:type="spellStart"/>
      <w:r>
        <w:rPr>
          <w:rFonts w:ascii="Gill Sans MT" w:hAnsi="Gill Sans MT"/>
          <w:b/>
          <w:sz w:val="24"/>
        </w:rPr>
        <w:t>MoDOT</w:t>
      </w:r>
      <w:proofErr w:type="spellEnd"/>
      <w:r>
        <w:rPr>
          <w:rFonts w:ascii="Gill Sans MT" w:hAnsi="Gill Sans MT"/>
          <w:b/>
          <w:sz w:val="24"/>
        </w:rPr>
        <w:t xml:space="preserve"> Updates</w:t>
      </w:r>
    </w:p>
    <w:p w14:paraId="333B3820" w14:textId="77777777" w:rsidR="00790D84" w:rsidRPr="00790D84" w:rsidRDefault="00790D84" w:rsidP="00EA1809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 w:rsidRPr="00790D84">
        <w:rPr>
          <w:rFonts w:ascii="Gill Sans MT" w:hAnsi="Gill Sans MT"/>
          <w:sz w:val="24"/>
        </w:rPr>
        <w:t xml:space="preserve"> </w:t>
      </w:r>
      <w:r w:rsidR="008C694B">
        <w:rPr>
          <w:rFonts w:ascii="Gill Sans MT" w:hAnsi="Gill Sans MT"/>
          <w:sz w:val="24"/>
        </w:rPr>
        <w:t xml:space="preserve">Dave Taylor, </w:t>
      </w:r>
      <w:r w:rsidR="0055140C">
        <w:rPr>
          <w:rFonts w:ascii="Gill Sans MT" w:hAnsi="Gill Sans MT"/>
          <w:sz w:val="24"/>
        </w:rPr>
        <w:t xml:space="preserve">Frank Miller, </w:t>
      </w:r>
      <w:r w:rsidR="008C694B">
        <w:rPr>
          <w:rFonts w:ascii="Gill Sans MT" w:hAnsi="Gill Sans MT"/>
          <w:sz w:val="24"/>
        </w:rPr>
        <w:t>Zeke Hall</w:t>
      </w:r>
      <w:r w:rsidR="0055140C">
        <w:rPr>
          <w:rFonts w:ascii="Gill Sans MT" w:hAnsi="Gill Sans MT"/>
          <w:sz w:val="24"/>
        </w:rPr>
        <w:t>, Craig Switzer</w:t>
      </w:r>
    </w:p>
    <w:p w14:paraId="01E5015D" w14:textId="77777777" w:rsidR="00A635B4" w:rsidRDefault="00A635B4" w:rsidP="00EA1809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M</w:t>
      </w:r>
      <w:r w:rsidR="00DA32C7">
        <w:rPr>
          <w:rFonts w:ascii="Gill Sans MT" w:hAnsi="Gill Sans MT"/>
          <w:b/>
          <w:sz w:val="24"/>
        </w:rPr>
        <w:t>PO</w:t>
      </w:r>
      <w:r w:rsidR="00790D84" w:rsidRPr="00790D84">
        <w:rPr>
          <w:rFonts w:ascii="Gill Sans MT" w:hAnsi="Gill Sans MT"/>
          <w:b/>
          <w:sz w:val="24"/>
        </w:rPr>
        <w:t xml:space="preserve"> Updates</w:t>
      </w:r>
    </w:p>
    <w:p w14:paraId="4972092D" w14:textId="3E4C5901" w:rsidR="008C0BFD" w:rsidRDefault="003E305D" w:rsidP="008C0BFD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Taylor Cunningham- JATSO</w:t>
      </w:r>
    </w:p>
    <w:p w14:paraId="1F317195" w14:textId="720ECD90" w:rsidR="004A098D" w:rsidRDefault="004A098D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Guest Speaker </w:t>
      </w:r>
    </w:p>
    <w:p w14:paraId="3CF10DD1" w14:textId="7445684A" w:rsidR="004A098D" w:rsidRPr="004A098D" w:rsidRDefault="004A098D" w:rsidP="004A098D">
      <w:pPr>
        <w:pStyle w:val="ListParagraph"/>
        <w:tabs>
          <w:tab w:val="left" w:pos="840"/>
        </w:tabs>
        <w:spacing w:before="3" w:line="276" w:lineRule="auto"/>
        <w:ind w:left="720" w:firstLine="0"/>
        <w:rPr>
          <w:rFonts w:ascii="Gill Sans MT" w:hAnsi="Gill Sans MT"/>
          <w:bCs/>
          <w:sz w:val="24"/>
        </w:rPr>
      </w:pPr>
      <w:r>
        <w:rPr>
          <w:rFonts w:ascii="Gill Sans MT" w:hAnsi="Gill Sans MT"/>
          <w:b/>
          <w:sz w:val="24"/>
        </w:rPr>
        <w:t xml:space="preserve">            </w:t>
      </w:r>
      <w:r w:rsidR="00DC4E7F">
        <w:rPr>
          <w:rFonts w:ascii="Gill Sans MT" w:hAnsi="Gill Sans MT"/>
          <w:bCs/>
          <w:sz w:val="24"/>
        </w:rPr>
        <w:t xml:space="preserve"> </w:t>
      </w:r>
      <w:r>
        <w:rPr>
          <w:rFonts w:ascii="Gill Sans MT" w:hAnsi="Gill Sans MT"/>
          <w:bCs/>
          <w:sz w:val="24"/>
        </w:rPr>
        <w:t xml:space="preserve"> </w:t>
      </w:r>
    </w:p>
    <w:p w14:paraId="36D6ECA0" w14:textId="0C873A9C" w:rsidR="00C20150" w:rsidRDefault="00C20150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C20150">
        <w:rPr>
          <w:rFonts w:ascii="Gill Sans MT" w:hAnsi="Gill Sans MT"/>
          <w:b/>
          <w:sz w:val="24"/>
        </w:rPr>
        <w:t>Old Business</w:t>
      </w:r>
    </w:p>
    <w:p w14:paraId="6E408878" w14:textId="5848D332" w:rsidR="004B6B44" w:rsidRPr="004B6B44" w:rsidRDefault="008D4A46" w:rsidP="00C87951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 </w:t>
      </w:r>
      <w:r w:rsidR="004B6B44" w:rsidRPr="004B6B44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                      </w:t>
      </w:r>
    </w:p>
    <w:p w14:paraId="3CC05556" w14:textId="77777777" w:rsidR="008626C0" w:rsidRDefault="008626C0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Future Business</w:t>
      </w:r>
    </w:p>
    <w:p w14:paraId="54E78BFA" w14:textId="51F1D341" w:rsidR="008C502F" w:rsidRPr="008C502F" w:rsidRDefault="008C502F" w:rsidP="008C502F">
      <w:pPr>
        <w:pStyle w:val="ListParagraph"/>
        <w:numPr>
          <w:ilvl w:val="1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 w:rsidRPr="008C502F">
        <w:rPr>
          <w:rFonts w:ascii="Gill Sans MT" w:hAnsi="Gill Sans MT"/>
          <w:sz w:val="24"/>
        </w:rPr>
        <w:t>Election of Chair/Vice Chair</w:t>
      </w:r>
    </w:p>
    <w:p w14:paraId="60B46EE3" w14:textId="70CE08AC" w:rsidR="00C567ED" w:rsidRPr="008C502F" w:rsidRDefault="008C502F" w:rsidP="008C502F">
      <w:pPr>
        <w:pStyle w:val="ListParagraph"/>
        <w:numPr>
          <w:ilvl w:val="1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 w:rsidRPr="008C502F">
        <w:rPr>
          <w:rFonts w:ascii="Gill Sans MT" w:hAnsi="Gill Sans MT"/>
          <w:sz w:val="24"/>
        </w:rPr>
        <w:lastRenderedPageBreak/>
        <w:t>Guest</w:t>
      </w:r>
      <w:r>
        <w:rPr>
          <w:rFonts w:ascii="Gill Sans MT" w:hAnsi="Gill Sans MT"/>
          <w:sz w:val="24"/>
        </w:rPr>
        <w:t xml:space="preserve"> Speaker</w:t>
      </w:r>
      <w:r w:rsidRPr="008C502F">
        <w:rPr>
          <w:rFonts w:ascii="Gill Sans MT" w:hAnsi="Gill Sans MT"/>
          <w:sz w:val="24"/>
        </w:rPr>
        <w:t xml:space="preserve"> </w:t>
      </w:r>
    </w:p>
    <w:p w14:paraId="78F1358A" w14:textId="18065E14" w:rsidR="00C87951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</w:t>
      </w:r>
      <w:r w:rsidR="008C502F">
        <w:rPr>
          <w:rFonts w:ascii="Gill Sans MT" w:hAnsi="Gill Sans MT"/>
          <w:sz w:val="24"/>
        </w:rPr>
        <w:t xml:space="preserve"> c</w:t>
      </w:r>
      <w:r>
        <w:rPr>
          <w:rFonts w:ascii="Gill Sans MT" w:hAnsi="Gill Sans MT"/>
          <w:sz w:val="24"/>
        </w:rPr>
        <w:t xml:space="preserve">.   </w:t>
      </w:r>
      <w:r w:rsidR="00F3788D">
        <w:rPr>
          <w:rFonts w:ascii="Gill Sans MT" w:hAnsi="Gill Sans MT"/>
          <w:sz w:val="24"/>
        </w:rPr>
        <w:t>Future topics</w:t>
      </w:r>
    </w:p>
    <w:p w14:paraId="198EC6EE" w14:textId="7694D8E5" w:rsidR="00C87951" w:rsidRDefault="00C87951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</w:t>
      </w:r>
      <w:r w:rsidR="008C502F">
        <w:rPr>
          <w:rFonts w:ascii="Gill Sans MT" w:hAnsi="Gill Sans MT"/>
          <w:sz w:val="24"/>
        </w:rPr>
        <w:t xml:space="preserve"> d</w:t>
      </w:r>
      <w:r>
        <w:rPr>
          <w:rFonts w:ascii="Gill Sans MT" w:hAnsi="Gill Sans MT"/>
          <w:sz w:val="24"/>
        </w:rPr>
        <w:t xml:space="preserve">.   Prioritization List </w:t>
      </w:r>
    </w:p>
    <w:p w14:paraId="4751C606" w14:textId="10F6EE86" w:rsidR="008C502F" w:rsidRDefault="008C502F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 e.   Future TAC date meetings</w:t>
      </w:r>
      <w:bookmarkStart w:id="0" w:name="_GoBack"/>
      <w:bookmarkEnd w:id="0"/>
    </w:p>
    <w:p w14:paraId="28631E70" w14:textId="77777777"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</w:t>
      </w:r>
    </w:p>
    <w:p w14:paraId="26A5A6E9" w14:textId="15FA0540" w:rsidR="00C20150" w:rsidRDefault="00790D84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Other Member &amp; Guest Updates</w:t>
      </w:r>
    </w:p>
    <w:p w14:paraId="1136CC2D" w14:textId="77777777" w:rsidR="00DC4E7F" w:rsidRPr="00DC4E7F" w:rsidRDefault="00DC4E7F" w:rsidP="00DC4E7F">
      <w:p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</w:p>
    <w:p w14:paraId="3C00FCAE" w14:textId="77DCD113" w:rsidR="00877174" w:rsidRPr="00C87951" w:rsidRDefault="00877174" w:rsidP="00C87951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C87951">
        <w:rPr>
          <w:rFonts w:ascii="Gill Sans MT" w:hAnsi="Gill Sans MT"/>
          <w:b/>
          <w:sz w:val="24"/>
        </w:rPr>
        <w:t>Future TAC</w:t>
      </w:r>
      <w:r w:rsidR="004B1A6E" w:rsidRPr="00C87951">
        <w:rPr>
          <w:rFonts w:ascii="Gill Sans MT" w:hAnsi="Gill Sans MT"/>
          <w:b/>
          <w:sz w:val="24"/>
        </w:rPr>
        <w:t xml:space="preserve"> </w:t>
      </w:r>
      <w:r w:rsidR="00790D84" w:rsidRPr="00C87951">
        <w:rPr>
          <w:rFonts w:ascii="Gill Sans MT" w:hAnsi="Gill Sans MT"/>
          <w:b/>
          <w:sz w:val="24"/>
        </w:rPr>
        <w:t>D</w:t>
      </w:r>
      <w:r w:rsidR="004B1A6E" w:rsidRPr="00C87951">
        <w:rPr>
          <w:rFonts w:ascii="Gill Sans MT" w:hAnsi="Gill Sans MT"/>
          <w:b/>
          <w:sz w:val="24"/>
        </w:rPr>
        <w:t>ate</w:t>
      </w:r>
      <w:r w:rsidRPr="00C87951">
        <w:rPr>
          <w:rFonts w:ascii="Gill Sans MT" w:hAnsi="Gill Sans MT"/>
          <w:b/>
          <w:sz w:val="24"/>
        </w:rPr>
        <w:t>s*</w:t>
      </w:r>
    </w:p>
    <w:p w14:paraId="19CB3E0E" w14:textId="77777777"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May 19, 2021</w:t>
      </w:r>
    </w:p>
    <w:p w14:paraId="25184D05" w14:textId="77777777"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Have availability to add additional dates as needed.</w:t>
      </w:r>
    </w:p>
    <w:p w14:paraId="304F798E" w14:textId="77777777"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</w:p>
    <w:p w14:paraId="73F71406" w14:textId="58B45293" w:rsidR="001C4F37" w:rsidRDefault="001C4F37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Possible meeting location to be at Chamber of Commerce until George Washington Carver becomes available. </w:t>
      </w:r>
      <w:proofErr w:type="spellStart"/>
      <w:r w:rsidR="003048DE">
        <w:rPr>
          <w:rFonts w:ascii="Gill Sans MT" w:hAnsi="Gill Sans MT"/>
          <w:sz w:val="24"/>
        </w:rPr>
        <w:t>MoDOT</w:t>
      </w:r>
      <w:proofErr w:type="spellEnd"/>
      <w:r w:rsidR="003048DE">
        <w:rPr>
          <w:rFonts w:ascii="Gill Sans MT" w:hAnsi="Gill Sans MT"/>
          <w:sz w:val="24"/>
        </w:rPr>
        <w:t xml:space="preserve"> is currently only able to join virtually.</w:t>
      </w:r>
    </w:p>
    <w:p w14:paraId="68C82968" w14:textId="77777777" w:rsidR="001C4F37" w:rsidRDefault="001C4F37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</w:p>
    <w:p w14:paraId="61E9651A" w14:textId="77777777" w:rsidR="00B319C8" w:rsidRDefault="00491499" w:rsidP="00EA1809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Adjourn</w:t>
      </w:r>
    </w:p>
    <w:p w14:paraId="51D88CFB" w14:textId="77777777" w:rsidR="00FF2419" w:rsidRPr="00FF2419" w:rsidRDefault="00FF2419" w:rsidP="00FF2419">
      <w:p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</w:p>
    <w:p w14:paraId="7BA560A8" w14:textId="77777777" w:rsidR="00877174" w:rsidRDefault="00877174">
      <w:pPr>
        <w:spacing w:line="228" w:lineRule="auto"/>
        <w:ind w:left="120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*All future meetings will be held at the George Washington Carver National Monument at 3:00 pm</w:t>
      </w:r>
      <w:r w:rsidR="00F3788D">
        <w:rPr>
          <w:rFonts w:ascii="Gill Sans MT" w:hAnsi="Gill Sans MT"/>
          <w:i/>
          <w:sz w:val="21"/>
        </w:rPr>
        <w:t xml:space="preserve"> (</w:t>
      </w:r>
      <w:r w:rsidR="00726E57">
        <w:rPr>
          <w:rFonts w:ascii="Gill Sans MT" w:hAnsi="Gill Sans MT"/>
          <w:i/>
          <w:sz w:val="21"/>
        </w:rPr>
        <w:t>pending on</w:t>
      </w:r>
      <w:r w:rsidR="004B6B44">
        <w:rPr>
          <w:rFonts w:ascii="Gill Sans MT" w:hAnsi="Gill Sans MT"/>
          <w:i/>
          <w:sz w:val="21"/>
        </w:rPr>
        <w:t xml:space="preserve"> COVID</w:t>
      </w:r>
      <w:r w:rsidR="00726E57">
        <w:rPr>
          <w:rFonts w:ascii="Gill Sans MT" w:hAnsi="Gill Sans MT"/>
          <w:i/>
          <w:sz w:val="21"/>
        </w:rPr>
        <w:t xml:space="preserve"> restrictions)</w:t>
      </w:r>
    </w:p>
    <w:p w14:paraId="127A0751" w14:textId="77777777" w:rsidR="00877174" w:rsidRDefault="00877174">
      <w:pPr>
        <w:spacing w:line="228" w:lineRule="auto"/>
        <w:ind w:left="120"/>
        <w:rPr>
          <w:rFonts w:ascii="Gill Sans MT" w:hAnsi="Gill Sans MT"/>
          <w:i/>
          <w:sz w:val="21"/>
        </w:rPr>
      </w:pPr>
    </w:p>
    <w:p w14:paraId="6E7772AF" w14:textId="1BAA5424" w:rsidR="00373449" w:rsidRPr="00877174" w:rsidRDefault="008C024F" w:rsidP="008C0BFD">
      <w:pPr>
        <w:spacing w:line="228" w:lineRule="auto"/>
        <w:ind w:left="120"/>
        <w:rPr>
          <w:rFonts w:ascii="Gill Sans MT" w:hAnsi="Gill Sans MT"/>
        </w:rPr>
      </w:pPr>
      <w:r w:rsidRPr="003C27E1">
        <w:rPr>
          <w:rFonts w:ascii="Gill Sans MT" w:hAnsi="Gill Sans MT"/>
          <w:i/>
          <w:sz w:val="21"/>
        </w:rPr>
        <w:t>This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meeting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conducted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accordance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with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Missouri’s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Sunshine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Law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open</w:t>
      </w:r>
      <w:r w:rsidRPr="003C27E1">
        <w:rPr>
          <w:rFonts w:ascii="Gill Sans MT" w:hAnsi="Gill Sans MT"/>
          <w:i/>
          <w:spacing w:val="-29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the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public.</w:t>
      </w:r>
      <w:r w:rsidRPr="003C27E1">
        <w:rPr>
          <w:rFonts w:ascii="Gill Sans MT" w:hAnsi="Gill Sans MT"/>
          <w:i/>
          <w:spacing w:val="-29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HSTCC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fully complies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with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Title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the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Civil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Rights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Act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1964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related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statutes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regulations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all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programs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 activities. For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more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information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or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obtain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copy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6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HSTCC’s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Title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</w:t>
      </w:r>
      <w:r w:rsidRPr="003C27E1">
        <w:rPr>
          <w:rFonts w:ascii="Gill Sans MT" w:hAnsi="Gill Sans MT"/>
          <w:i/>
          <w:spacing w:val="-27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Non-Discrimination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Fair</w:t>
      </w:r>
      <w:r w:rsidRPr="003C27E1">
        <w:rPr>
          <w:rFonts w:ascii="Gill Sans MT" w:hAnsi="Gill Sans MT"/>
          <w:i/>
          <w:spacing w:val="-27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Practice Policy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learn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how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file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complaint,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please</w:t>
      </w:r>
      <w:r w:rsidRPr="003C27E1">
        <w:rPr>
          <w:rFonts w:ascii="Gill Sans MT" w:hAnsi="Gill Sans MT"/>
          <w:i/>
          <w:spacing w:val="-1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visit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hyperlink r:id="rId8">
        <w:r w:rsidRPr="003C27E1">
          <w:rPr>
            <w:rFonts w:ascii="Gill Sans MT" w:hAnsi="Gill Sans MT"/>
            <w:i/>
            <w:sz w:val="21"/>
          </w:rPr>
          <w:t>www.HSTCC.org</w:t>
        </w:r>
        <w:r w:rsidRPr="003C27E1">
          <w:rPr>
            <w:rFonts w:ascii="Gill Sans MT" w:hAnsi="Gill Sans MT"/>
            <w:i/>
            <w:spacing w:val="-11"/>
            <w:sz w:val="21"/>
          </w:rPr>
          <w:t xml:space="preserve"> </w:t>
        </w:r>
      </w:hyperlink>
      <w:r w:rsidRPr="003C27E1">
        <w:rPr>
          <w:rFonts w:ascii="Gill Sans MT" w:hAnsi="Gill Sans MT"/>
          <w:i/>
          <w:sz w:val="21"/>
        </w:rPr>
        <w:t>or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call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417-</w:t>
      </w:r>
      <w:r w:rsidR="00726E57">
        <w:rPr>
          <w:rFonts w:ascii="Gill Sans MT" w:hAnsi="Gill Sans MT"/>
          <w:i/>
          <w:sz w:val="21"/>
        </w:rPr>
        <w:t>62</w:t>
      </w:r>
      <w:r w:rsidR="003048DE">
        <w:rPr>
          <w:rFonts w:ascii="Gill Sans MT" w:hAnsi="Gill Sans MT"/>
          <w:i/>
          <w:sz w:val="21"/>
        </w:rPr>
        <w:t>5</w:t>
      </w:r>
      <w:r w:rsidR="00726E57">
        <w:rPr>
          <w:rFonts w:ascii="Gill Sans MT" w:hAnsi="Gill Sans MT"/>
          <w:i/>
          <w:sz w:val="21"/>
        </w:rPr>
        <w:t>-6611</w:t>
      </w:r>
      <w:r w:rsidRPr="003C27E1">
        <w:rPr>
          <w:rFonts w:ascii="Gill Sans MT" w:hAnsi="Gill Sans MT"/>
          <w:i/>
          <w:sz w:val="21"/>
        </w:rPr>
        <w:t>.</w:t>
      </w:r>
    </w:p>
    <w:sectPr w:rsidR="00373449" w:rsidRPr="00877174" w:rsidSect="00A34AEC">
      <w:type w:val="continuous"/>
      <w:pgSz w:w="12240" w:h="15840"/>
      <w:pgMar w:top="200" w:right="1260" w:bottom="280" w:left="960" w:header="720" w:footer="720" w:gutter="0"/>
      <w:cols w:space="3908" w:equalWidth="0">
        <w:col w:w="10020" w:space="1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5D0"/>
    <w:multiLevelType w:val="hybridMultilevel"/>
    <w:tmpl w:val="AF28026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1AD0519E"/>
    <w:multiLevelType w:val="hybridMultilevel"/>
    <w:tmpl w:val="474213A2"/>
    <w:lvl w:ilvl="0" w:tplc="7C50A766">
      <w:start w:val="1"/>
      <w:numFmt w:val="lowerLetter"/>
      <w:lvlText w:val="%1."/>
      <w:lvlJc w:val="left"/>
      <w:pPr>
        <w:ind w:left="2520" w:hanging="360"/>
      </w:pPr>
      <w:rPr>
        <w:rFonts w:ascii="Gill Sans MT" w:eastAsia="Avenir LT Std 35 Light" w:hAnsi="Gill Sans MT" w:cs="Avenir LT Std 35 Ligh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BA6549F"/>
    <w:multiLevelType w:val="hybridMultilevel"/>
    <w:tmpl w:val="0B4E0340"/>
    <w:lvl w:ilvl="0" w:tplc="3F120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B79B0"/>
    <w:multiLevelType w:val="hybridMultilevel"/>
    <w:tmpl w:val="31BE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76C"/>
    <w:multiLevelType w:val="hybridMultilevel"/>
    <w:tmpl w:val="CFE2B0F4"/>
    <w:lvl w:ilvl="0" w:tplc="097AF782">
      <w:start w:val="1"/>
      <w:numFmt w:val="decimal"/>
      <w:lvlText w:val="%1."/>
      <w:lvlJc w:val="left"/>
      <w:pPr>
        <w:ind w:left="839" w:hanging="360"/>
      </w:pPr>
      <w:rPr>
        <w:rFonts w:ascii="Avenir LT Std 35 Light" w:eastAsia="Avenir LT Std 35 Light" w:hAnsi="Avenir LT Std 35 Light" w:cs="Avenir LT Std 35 Light" w:hint="default"/>
        <w:w w:val="100"/>
        <w:sz w:val="28"/>
        <w:szCs w:val="28"/>
        <w:lang w:val="en-US" w:eastAsia="en-US" w:bidi="en-US"/>
      </w:rPr>
    </w:lvl>
    <w:lvl w:ilvl="1" w:tplc="F48C2868">
      <w:start w:val="1"/>
      <w:numFmt w:val="lowerLetter"/>
      <w:lvlText w:val="%2."/>
      <w:lvlJc w:val="left"/>
      <w:pPr>
        <w:ind w:left="1559" w:hanging="360"/>
      </w:pPr>
      <w:rPr>
        <w:rFonts w:ascii="Avenir LT Std 35 Light" w:eastAsia="Avenir LT Std 35 Light" w:hAnsi="Avenir LT Std 35 Light" w:cs="Avenir LT Std 35 Light" w:hint="default"/>
        <w:w w:val="100"/>
        <w:sz w:val="28"/>
        <w:szCs w:val="28"/>
        <w:lang w:val="en-US" w:eastAsia="en-US" w:bidi="en-US"/>
      </w:rPr>
    </w:lvl>
    <w:lvl w:ilvl="2" w:tplc="863C11CE">
      <w:start w:val="1"/>
      <w:numFmt w:val="lowerRoman"/>
      <w:lvlText w:val="%3."/>
      <w:lvlJc w:val="left"/>
      <w:pPr>
        <w:ind w:left="2351" w:hanging="392"/>
      </w:pPr>
      <w:rPr>
        <w:rFonts w:ascii="Avenir LT Std 35 Light" w:eastAsia="Avenir LT Std 35 Light" w:hAnsi="Avenir LT Std 35 Light" w:cs="Avenir LT Std 35 Light" w:hint="default"/>
        <w:spacing w:val="-1"/>
        <w:w w:val="100"/>
        <w:sz w:val="28"/>
        <w:szCs w:val="28"/>
        <w:lang w:val="en-US" w:eastAsia="en-US" w:bidi="en-US"/>
      </w:rPr>
    </w:lvl>
    <w:lvl w:ilvl="3" w:tplc="67F0C4C2">
      <w:numFmt w:val="bullet"/>
      <w:lvlText w:val="•"/>
      <w:lvlJc w:val="left"/>
      <w:pPr>
        <w:ind w:left="3317" w:hanging="392"/>
      </w:pPr>
      <w:rPr>
        <w:rFonts w:hint="default"/>
        <w:lang w:val="en-US" w:eastAsia="en-US" w:bidi="en-US"/>
      </w:rPr>
    </w:lvl>
    <w:lvl w:ilvl="4" w:tplc="D2967C10">
      <w:numFmt w:val="bullet"/>
      <w:lvlText w:val="•"/>
      <w:lvlJc w:val="left"/>
      <w:pPr>
        <w:ind w:left="4275" w:hanging="392"/>
      </w:pPr>
      <w:rPr>
        <w:rFonts w:hint="default"/>
        <w:lang w:val="en-US" w:eastAsia="en-US" w:bidi="en-US"/>
      </w:rPr>
    </w:lvl>
    <w:lvl w:ilvl="5" w:tplc="DEFC03BC">
      <w:numFmt w:val="bullet"/>
      <w:lvlText w:val="•"/>
      <w:lvlJc w:val="left"/>
      <w:pPr>
        <w:ind w:left="5232" w:hanging="392"/>
      </w:pPr>
      <w:rPr>
        <w:rFonts w:hint="default"/>
        <w:lang w:val="en-US" w:eastAsia="en-US" w:bidi="en-US"/>
      </w:rPr>
    </w:lvl>
    <w:lvl w:ilvl="6" w:tplc="7ECCBF56">
      <w:numFmt w:val="bullet"/>
      <w:lvlText w:val="•"/>
      <w:lvlJc w:val="left"/>
      <w:pPr>
        <w:ind w:left="6190" w:hanging="392"/>
      </w:pPr>
      <w:rPr>
        <w:rFonts w:hint="default"/>
        <w:lang w:val="en-US" w:eastAsia="en-US" w:bidi="en-US"/>
      </w:rPr>
    </w:lvl>
    <w:lvl w:ilvl="7" w:tplc="BD2A6892">
      <w:numFmt w:val="bullet"/>
      <w:lvlText w:val="•"/>
      <w:lvlJc w:val="left"/>
      <w:pPr>
        <w:ind w:left="7147" w:hanging="392"/>
      </w:pPr>
      <w:rPr>
        <w:rFonts w:hint="default"/>
        <w:lang w:val="en-US" w:eastAsia="en-US" w:bidi="en-US"/>
      </w:rPr>
    </w:lvl>
    <w:lvl w:ilvl="8" w:tplc="2C422B5A">
      <w:numFmt w:val="bullet"/>
      <w:lvlText w:val="•"/>
      <w:lvlJc w:val="left"/>
      <w:pPr>
        <w:ind w:left="8105" w:hanging="392"/>
      </w:pPr>
      <w:rPr>
        <w:rFonts w:hint="default"/>
        <w:lang w:val="en-US" w:eastAsia="en-US" w:bidi="en-US"/>
      </w:rPr>
    </w:lvl>
  </w:abstractNum>
  <w:abstractNum w:abstractNumId="5" w15:restartNumberingAfterBreak="0">
    <w:nsid w:val="4A5F7263"/>
    <w:multiLevelType w:val="hybridMultilevel"/>
    <w:tmpl w:val="B774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26BC8E">
      <w:start w:val="1"/>
      <w:numFmt w:val="lowerLetter"/>
      <w:lvlText w:val="%2."/>
      <w:lvlJc w:val="left"/>
      <w:pPr>
        <w:ind w:left="1440" w:hanging="360"/>
      </w:pPr>
      <w:rPr>
        <w:rFonts w:ascii="Gill Sans MT" w:eastAsia="Avenir LT Std 35 Light" w:hAnsi="Gill Sans MT" w:cs="Avenir LT Std 35 Ligh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8"/>
    <w:rsid w:val="00053C18"/>
    <w:rsid w:val="000706AA"/>
    <w:rsid w:val="00081FB7"/>
    <w:rsid w:val="000A5850"/>
    <w:rsid w:val="000B5364"/>
    <w:rsid w:val="000C169A"/>
    <w:rsid w:val="000E692B"/>
    <w:rsid w:val="000F4AD4"/>
    <w:rsid w:val="000F582C"/>
    <w:rsid w:val="00111C49"/>
    <w:rsid w:val="001250A3"/>
    <w:rsid w:val="001473EA"/>
    <w:rsid w:val="00156316"/>
    <w:rsid w:val="0015633E"/>
    <w:rsid w:val="001643DB"/>
    <w:rsid w:val="0017008D"/>
    <w:rsid w:val="001829D4"/>
    <w:rsid w:val="00197324"/>
    <w:rsid w:val="001C4F37"/>
    <w:rsid w:val="001F2212"/>
    <w:rsid w:val="001F6E35"/>
    <w:rsid w:val="00207821"/>
    <w:rsid w:val="0021671A"/>
    <w:rsid w:val="002750CC"/>
    <w:rsid w:val="00293F2D"/>
    <w:rsid w:val="003048DE"/>
    <w:rsid w:val="00373449"/>
    <w:rsid w:val="003A7420"/>
    <w:rsid w:val="003C27E1"/>
    <w:rsid w:val="003E305D"/>
    <w:rsid w:val="003F1017"/>
    <w:rsid w:val="003F10B5"/>
    <w:rsid w:val="004025F4"/>
    <w:rsid w:val="00417C3F"/>
    <w:rsid w:val="00491499"/>
    <w:rsid w:val="004A098D"/>
    <w:rsid w:val="004A66AB"/>
    <w:rsid w:val="004B1A6E"/>
    <w:rsid w:val="004B6B44"/>
    <w:rsid w:val="004F55C1"/>
    <w:rsid w:val="00521293"/>
    <w:rsid w:val="0053204C"/>
    <w:rsid w:val="005376A4"/>
    <w:rsid w:val="00540123"/>
    <w:rsid w:val="00542095"/>
    <w:rsid w:val="0055140C"/>
    <w:rsid w:val="00577249"/>
    <w:rsid w:val="00594FF8"/>
    <w:rsid w:val="005C2667"/>
    <w:rsid w:val="005C7121"/>
    <w:rsid w:val="005D50D1"/>
    <w:rsid w:val="00617FD2"/>
    <w:rsid w:val="006973F7"/>
    <w:rsid w:val="006A082A"/>
    <w:rsid w:val="006A0F9F"/>
    <w:rsid w:val="006A38C1"/>
    <w:rsid w:val="00726E57"/>
    <w:rsid w:val="00773A12"/>
    <w:rsid w:val="007814FB"/>
    <w:rsid w:val="00790D84"/>
    <w:rsid w:val="007B0392"/>
    <w:rsid w:val="00812C8C"/>
    <w:rsid w:val="008626C0"/>
    <w:rsid w:val="0087284F"/>
    <w:rsid w:val="00877174"/>
    <w:rsid w:val="008C024F"/>
    <w:rsid w:val="008C0BFD"/>
    <w:rsid w:val="008C502F"/>
    <w:rsid w:val="008C694B"/>
    <w:rsid w:val="008D3CBF"/>
    <w:rsid w:val="008D4A46"/>
    <w:rsid w:val="00993043"/>
    <w:rsid w:val="00996F96"/>
    <w:rsid w:val="009B0350"/>
    <w:rsid w:val="009E7C17"/>
    <w:rsid w:val="00A271BE"/>
    <w:rsid w:val="00A34AEC"/>
    <w:rsid w:val="00A635B4"/>
    <w:rsid w:val="00AE373E"/>
    <w:rsid w:val="00AF39B0"/>
    <w:rsid w:val="00B319C8"/>
    <w:rsid w:val="00B42077"/>
    <w:rsid w:val="00B43418"/>
    <w:rsid w:val="00B61722"/>
    <w:rsid w:val="00B7032B"/>
    <w:rsid w:val="00B8725E"/>
    <w:rsid w:val="00B97E40"/>
    <w:rsid w:val="00BC0857"/>
    <w:rsid w:val="00BC3E6F"/>
    <w:rsid w:val="00C00173"/>
    <w:rsid w:val="00C105FB"/>
    <w:rsid w:val="00C20150"/>
    <w:rsid w:val="00C2509A"/>
    <w:rsid w:val="00C40300"/>
    <w:rsid w:val="00C45BEE"/>
    <w:rsid w:val="00C479AE"/>
    <w:rsid w:val="00C567ED"/>
    <w:rsid w:val="00C6757F"/>
    <w:rsid w:val="00C87951"/>
    <w:rsid w:val="00C96C31"/>
    <w:rsid w:val="00CA3F79"/>
    <w:rsid w:val="00CB7E3F"/>
    <w:rsid w:val="00CE2A17"/>
    <w:rsid w:val="00CE4CFB"/>
    <w:rsid w:val="00CF6615"/>
    <w:rsid w:val="00CF7BD1"/>
    <w:rsid w:val="00D40931"/>
    <w:rsid w:val="00D53ECE"/>
    <w:rsid w:val="00D717A1"/>
    <w:rsid w:val="00D802C7"/>
    <w:rsid w:val="00D943B1"/>
    <w:rsid w:val="00DA32C7"/>
    <w:rsid w:val="00DB15F4"/>
    <w:rsid w:val="00DB4D02"/>
    <w:rsid w:val="00DC4E7F"/>
    <w:rsid w:val="00DE494A"/>
    <w:rsid w:val="00DF56E8"/>
    <w:rsid w:val="00E0407A"/>
    <w:rsid w:val="00E91AC4"/>
    <w:rsid w:val="00EA1809"/>
    <w:rsid w:val="00F21AF4"/>
    <w:rsid w:val="00F34CCA"/>
    <w:rsid w:val="00F3788D"/>
    <w:rsid w:val="00F44663"/>
    <w:rsid w:val="00F75A83"/>
    <w:rsid w:val="00F815EB"/>
    <w:rsid w:val="00F91914"/>
    <w:rsid w:val="00FB563C"/>
    <w:rsid w:val="00FF2419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E210"/>
  <w15:docId w15:val="{295F9417-12C1-4266-8BFD-D5B5303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3F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TC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126918685?pwd=QTl3d0hTQ3pDVG1EVzBRVlhVa2I4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Hunter</dc:creator>
  <cp:lastModifiedBy>Carol Meyer</cp:lastModifiedBy>
  <cp:revision>14</cp:revision>
  <dcterms:created xsi:type="dcterms:W3CDTF">2021-02-10T21:14:00Z</dcterms:created>
  <dcterms:modified xsi:type="dcterms:W3CDTF">2021-03-15T14:38:00Z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2018-06-14T00:00:00Z</vt:filetime>
  </property>
</Properties>
</file>